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611A" w:rsidRPr="00197E7E" w:rsidRDefault="0000611A" w:rsidP="0000611A">
      <w:pPr>
        <w:jc w:val="center"/>
        <w:rPr>
          <w:rFonts w:ascii="Arial" w:hAnsi="Arial" w:cs="Arial"/>
          <w:b/>
        </w:rPr>
      </w:pPr>
      <w:r>
        <w:rPr>
          <w:rFonts w:ascii="Arial" w:hAnsi="Arial" w:cs="Arial"/>
          <w:b/>
        </w:rPr>
        <w:t>T</w:t>
      </w:r>
      <w:r w:rsidRPr="00197E7E">
        <w:rPr>
          <w:rFonts w:ascii="Arial" w:hAnsi="Arial" w:cs="Arial"/>
          <w:b/>
        </w:rPr>
        <w:t>he Kenya Reptile Atlas</w:t>
      </w:r>
    </w:p>
    <w:p w:rsidR="0000611A" w:rsidRDefault="0000611A" w:rsidP="0000611A">
      <w:pPr>
        <w:pStyle w:val="NormalWeb"/>
        <w:rPr>
          <w:rFonts w:ascii="Arial" w:hAnsi="Arial" w:cs="Arial"/>
        </w:rPr>
      </w:pPr>
      <w:proofErr w:type="gramStart"/>
      <w:r w:rsidRPr="00197E7E">
        <w:rPr>
          <w:rFonts w:ascii="Arial" w:hAnsi="Arial" w:cs="Arial"/>
        </w:rPr>
        <w:t>A free, downloadable atlas of Kenya’s reptiles.</w:t>
      </w:r>
      <w:proofErr w:type="gramEnd"/>
      <w:r w:rsidRPr="00197E7E">
        <w:rPr>
          <w:rFonts w:ascii="Arial" w:hAnsi="Arial" w:cs="Arial"/>
        </w:rPr>
        <w:t xml:space="preserve"> </w:t>
      </w:r>
      <w:r w:rsidR="003719FA">
        <w:rPr>
          <w:rFonts w:ascii="Arial" w:hAnsi="Arial" w:cs="Arial"/>
        </w:rPr>
        <w:t xml:space="preserve">This is a </w:t>
      </w:r>
      <w:r w:rsidRPr="00197E7E">
        <w:rPr>
          <w:rFonts w:ascii="Arial" w:hAnsi="Arial" w:cs="Arial"/>
        </w:rPr>
        <w:t>free source of regularly updated information on Kenya’s Reptiles.  Authors: Stephen Spawls, Beryl Bwong, Patrick Malonza, Vincent Muchai, Victor Wasonga</w:t>
      </w:r>
    </w:p>
    <w:p w:rsidR="0000611A" w:rsidRDefault="0000611A" w:rsidP="0000611A">
      <w:pPr>
        <w:pStyle w:val="NormalWeb"/>
        <w:rPr>
          <w:rFonts w:ascii="Arial" w:hAnsi="Arial" w:cs="Arial"/>
        </w:rPr>
      </w:pPr>
      <w:r>
        <w:rPr>
          <w:rFonts w:ascii="Arial" w:hAnsi="Arial" w:cs="Arial"/>
        </w:rPr>
        <w:t xml:space="preserve">Obtainable under ‘downloads’ at    </w:t>
      </w:r>
      <w:r w:rsidRPr="00F70C29">
        <w:rPr>
          <w:rFonts w:ascii="Arial" w:hAnsi="Arial" w:cs="Arial"/>
          <w:color w:val="FF0000"/>
        </w:rPr>
        <w:t>Kenyareptileatlas.com</w:t>
      </w:r>
    </w:p>
    <w:p w:rsidR="0000611A" w:rsidRPr="00197E7E" w:rsidRDefault="003719FA" w:rsidP="0000611A">
      <w:pPr>
        <w:pStyle w:val="NormalWeb"/>
        <w:rPr>
          <w:rFonts w:ascii="Arial" w:hAnsi="Arial" w:cs="Arial"/>
        </w:rPr>
      </w:pPr>
      <w:r>
        <w:rPr>
          <w:rFonts w:ascii="Arial" w:hAnsi="Arial" w:cs="Arial"/>
        </w:rPr>
        <w:t xml:space="preserve">This </w:t>
      </w:r>
      <w:r w:rsidR="0000611A" w:rsidRPr="00197E7E">
        <w:rPr>
          <w:rFonts w:ascii="Arial" w:hAnsi="Arial" w:cs="Arial"/>
        </w:rPr>
        <w:t xml:space="preserve">project </w:t>
      </w:r>
      <w:r>
        <w:rPr>
          <w:rFonts w:ascii="Arial" w:hAnsi="Arial" w:cs="Arial"/>
        </w:rPr>
        <w:t xml:space="preserve">is </w:t>
      </w:r>
      <w:r w:rsidR="0000611A" w:rsidRPr="00197E7E">
        <w:rPr>
          <w:rFonts w:ascii="Arial" w:hAnsi="Arial" w:cs="Arial"/>
        </w:rPr>
        <w:t xml:space="preserve">funded by the Rufford Foundation under the auspices of the National Museums of Kenya; Department of Herpetology. </w:t>
      </w:r>
    </w:p>
    <w:p w:rsidR="0000611A" w:rsidRPr="00197E7E" w:rsidRDefault="0000611A" w:rsidP="0000611A">
      <w:pPr>
        <w:pStyle w:val="NormalWeb"/>
        <w:rPr>
          <w:rFonts w:ascii="Arial" w:hAnsi="Arial" w:cs="Arial"/>
        </w:rPr>
      </w:pPr>
      <w:r w:rsidRPr="00197E7E">
        <w:rPr>
          <w:rFonts w:ascii="Arial" w:hAnsi="Arial" w:cs="Arial"/>
          <w:noProof/>
        </w:rPr>
        <w:drawing>
          <wp:inline distT="0" distB="0" distL="0" distR="0">
            <wp:extent cx="2628900" cy="1219200"/>
            <wp:effectExtent l="19050" t="0" r="0" b="0"/>
            <wp:docPr id="4" name="Picture 2" descr="Ruffo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fford Logo.jpg"/>
                    <pic:cNvPicPr/>
                  </pic:nvPicPr>
                  <pic:blipFill>
                    <a:blip r:embed="rId5" cstate="print"/>
                    <a:stretch>
                      <a:fillRect/>
                    </a:stretch>
                  </pic:blipFill>
                  <pic:spPr>
                    <a:xfrm>
                      <a:off x="0" y="0"/>
                      <a:ext cx="2628900" cy="1219200"/>
                    </a:xfrm>
                    <a:prstGeom prst="rect">
                      <a:avLst/>
                    </a:prstGeom>
                  </pic:spPr>
                </pic:pic>
              </a:graphicData>
            </a:graphic>
          </wp:inline>
        </w:drawing>
      </w:r>
      <w:r w:rsidRPr="00197E7E">
        <w:rPr>
          <w:rFonts w:ascii="Arial" w:hAnsi="Arial" w:cs="Arial"/>
          <w:noProof/>
        </w:rPr>
        <w:drawing>
          <wp:inline distT="0" distB="0" distL="0" distR="0">
            <wp:extent cx="2066925" cy="1080498"/>
            <wp:effectExtent l="19050" t="0" r="9525" b="0"/>
            <wp:docPr id="8" name="Picture 4" descr="NMK 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K logo2.jpg"/>
                    <pic:cNvPicPr/>
                  </pic:nvPicPr>
                  <pic:blipFill>
                    <a:blip r:embed="rId6" cstate="print"/>
                    <a:stretch>
                      <a:fillRect/>
                    </a:stretch>
                  </pic:blipFill>
                  <pic:spPr>
                    <a:xfrm>
                      <a:off x="0" y="0"/>
                      <a:ext cx="2067210" cy="1080647"/>
                    </a:xfrm>
                    <a:prstGeom prst="rect">
                      <a:avLst/>
                    </a:prstGeom>
                  </pic:spPr>
                </pic:pic>
              </a:graphicData>
            </a:graphic>
          </wp:inline>
        </w:drawing>
      </w:r>
    </w:p>
    <w:p w:rsidR="0000611A" w:rsidRPr="00197E7E" w:rsidRDefault="0000611A" w:rsidP="0000611A">
      <w:pPr>
        <w:pStyle w:val="NormalWeb"/>
        <w:rPr>
          <w:rFonts w:ascii="Arial" w:hAnsi="Arial" w:cs="Arial"/>
        </w:rPr>
      </w:pPr>
    </w:p>
    <w:p w:rsidR="0000611A" w:rsidRPr="00197E7E" w:rsidRDefault="0000611A" w:rsidP="0000611A">
      <w:pPr>
        <w:pStyle w:val="NormalWeb"/>
        <w:rPr>
          <w:rFonts w:ascii="Arial" w:hAnsi="Arial" w:cs="Arial"/>
        </w:rPr>
      </w:pPr>
    </w:p>
    <w:p w:rsidR="0000611A" w:rsidRPr="00197E7E" w:rsidRDefault="0000611A" w:rsidP="0000611A">
      <w:pPr>
        <w:spacing w:after="0" w:line="240" w:lineRule="auto"/>
        <w:outlineLvl w:val="2"/>
        <w:rPr>
          <w:rFonts w:ascii="Arial" w:eastAsia="Times New Roman" w:hAnsi="Arial" w:cs="Arial"/>
          <w:sz w:val="24"/>
          <w:szCs w:val="24"/>
          <w:lang w:eastAsia="en-GB"/>
        </w:rPr>
      </w:pPr>
      <w:r w:rsidRPr="00197E7E">
        <w:rPr>
          <w:rFonts w:ascii="Arial" w:eastAsia="Times New Roman" w:hAnsi="Arial" w:cs="Arial"/>
          <w:sz w:val="24"/>
          <w:szCs w:val="24"/>
          <w:lang w:eastAsia="en-GB"/>
        </w:rPr>
        <w:t>The Kenya Reptile Atlas offers you:</w:t>
      </w:r>
    </w:p>
    <w:p w:rsidR="0000611A" w:rsidRPr="00197E7E" w:rsidRDefault="0000611A" w:rsidP="0000611A">
      <w:pPr>
        <w:spacing w:before="100" w:beforeAutospacing="1" w:after="100" w:afterAutospacing="1" w:line="240" w:lineRule="auto"/>
        <w:rPr>
          <w:rFonts w:ascii="Arial" w:eastAsia="Times New Roman" w:hAnsi="Arial" w:cs="Arial"/>
          <w:sz w:val="24"/>
          <w:szCs w:val="24"/>
          <w:lang w:eastAsia="en-GB"/>
        </w:rPr>
      </w:pPr>
      <w:r w:rsidRPr="00197E7E">
        <w:rPr>
          <w:rFonts w:ascii="Arial" w:eastAsia="Times New Roman" w:hAnsi="Arial" w:cs="Arial"/>
          <w:sz w:val="24"/>
          <w:szCs w:val="24"/>
          <w:lang w:eastAsia="en-GB"/>
        </w:rPr>
        <w:t>Pictures of Kenya’s reptiles</w:t>
      </w:r>
    </w:p>
    <w:p w:rsidR="0000611A" w:rsidRPr="00197E7E" w:rsidRDefault="0000611A" w:rsidP="0000611A">
      <w:pPr>
        <w:spacing w:before="100" w:beforeAutospacing="1" w:after="100" w:afterAutospacing="1" w:line="240" w:lineRule="auto"/>
        <w:rPr>
          <w:rFonts w:ascii="Arial" w:eastAsia="Times New Roman" w:hAnsi="Arial" w:cs="Arial"/>
          <w:sz w:val="24"/>
          <w:szCs w:val="24"/>
          <w:lang w:eastAsia="en-GB"/>
        </w:rPr>
      </w:pPr>
      <w:r w:rsidRPr="00197E7E">
        <w:rPr>
          <w:rFonts w:ascii="Arial" w:eastAsia="Times New Roman" w:hAnsi="Arial" w:cs="Arial"/>
          <w:sz w:val="24"/>
          <w:szCs w:val="24"/>
          <w:lang w:eastAsia="en-GB"/>
        </w:rPr>
        <w:t>Distribution maps by quarter-degree-square</w:t>
      </w:r>
    </w:p>
    <w:p w:rsidR="0000611A" w:rsidRPr="00197E7E" w:rsidRDefault="0000611A" w:rsidP="0000611A">
      <w:pPr>
        <w:spacing w:before="100" w:beforeAutospacing="1" w:after="100" w:afterAutospacing="1" w:line="240" w:lineRule="auto"/>
        <w:rPr>
          <w:rFonts w:ascii="Arial" w:eastAsia="Times New Roman" w:hAnsi="Arial" w:cs="Arial"/>
          <w:sz w:val="24"/>
          <w:szCs w:val="24"/>
          <w:lang w:eastAsia="en-GB"/>
        </w:rPr>
      </w:pPr>
      <w:r w:rsidRPr="00197E7E">
        <w:rPr>
          <w:rFonts w:ascii="Arial" w:eastAsia="Times New Roman" w:hAnsi="Arial" w:cs="Arial"/>
          <w:sz w:val="24"/>
          <w:szCs w:val="24"/>
          <w:lang w:eastAsia="en-GB"/>
        </w:rPr>
        <w:t xml:space="preserve">A description of the species </w:t>
      </w:r>
    </w:p>
    <w:p w:rsidR="0000611A" w:rsidRPr="00197E7E" w:rsidRDefault="0000611A" w:rsidP="0000611A">
      <w:pPr>
        <w:spacing w:after="0" w:line="240" w:lineRule="auto"/>
        <w:outlineLvl w:val="2"/>
        <w:rPr>
          <w:rFonts w:ascii="Arial" w:eastAsia="Times New Roman" w:hAnsi="Arial" w:cs="Arial"/>
          <w:sz w:val="24"/>
          <w:szCs w:val="24"/>
          <w:lang w:eastAsia="en-GB"/>
        </w:rPr>
      </w:pPr>
      <w:r w:rsidRPr="00197E7E">
        <w:rPr>
          <w:rFonts w:ascii="Arial" w:eastAsia="Times New Roman" w:hAnsi="Arial" w:cs="Arial"/>
          <w:sz w:val="18"/>
          <w:lang w:eastAsia="en-GB"/>
        </w:rPr>
        <w:t> </w:t>
      </w:r>
    </w:p>
    <w:p w:rsidR="0000611A" w:rsidRPr="00197E7E" w:rsidRDefault="0000611A" w:rsidP="0000611A">
      <w:pPr>
        <w:spacing w:before="100" w:beforeAutospacing="1" w:after="100" w:afterAutospacing="1" w:line="240" w:lineRule="auto"/>
        <w:rPr>
          <w:rFonts w:ascii="Arial" w:eastAsia="Times New Roman" w:hAnsi="Arial" w:cs="Arial"/>
          <w:sz w:val="24"/>
          <w:szCs w:val="24"/>
          <w:lang w:eastAsia="en-GB"/>
        </w:rPr>
      </w:pPr>
      <w:r w:rsidRPr="00197E7E">
        <w:rPr>
          <w:rFonts w:ascii="Arial" w:eastAsia="Times New Roman" w:hAnsi="Arial" w:cs="Arial"/>
          <w:sz w:val="24"/>
          <w:szCs w:val="24"/>
          <w:lang w:eastAsia="en-GB"/>
        </w:rPr>
        <w:t xml:space="preserve">Click on any of the titles listed under </w:t>
      </w:r>
      <w:proofErr w:type="gramStart"/>
      <w:r w:rsidRPr="00197E7E">
        <w:rPr>
          <w:rFonts w:ascii="Arial" w:eastAsia="Times New Roman" w:hAnsi="Arial" w:cs="Arial"/>
          <w:sz w:val="24"/>
          <w:szCs w:val="24"/>
          <w:lang w:eastAsia="en-GB"/>
        </w:rPr>
        <w:t>the downloads</w:t>
      </w:r>
      <w:proofErr w:type="gramEnd"/>
      <w:r w:rsidRPr="00197E7E">
        <w:rPr>
          <w:rFonts w:ascii="Arial" w:eastAsia="Times New Roman" w:hAnsi="Arial" w:cs="Arial"/>
          <w:sz w:val="24"/>
          <w:szCs w:val="24"/>
          <w:lang w:eastAsia="en-GB"/>
        </w:rPr>
        <w:t xml:space="preserve"> tab to download for free. The various families will be added as the accounts are completed.</w:t>
      </w:r>
    </w:p>
    <w:p w:rsidR="0000611A" w:rsidRPr="00197E7E" w:rsidRDefault="0000611A" w:rsidP="0000611A">
      <w:pPr>
        <w:spacing w:before="100" w:beforeAutospacing="1" w:after="100" w:afterAutospacing="1" w:line="240" w:lineRule="auto"/>
        <w:rPr>
          <w:rFonts w:ascii="Arial" w:eastAsia="Times New Roman" w:hAnsi="Arial" w:cs="Arial"/>
          <w:sz w:val="24"/>
          <w:szCs w:val="24"/>
          <w:lang w:eastAsia="en-GB"/>
        </w:rPr>
      </w:pPr>
      <w:r w:rsidRPr="00197E7E">
        <w:rPr>
          <w:rFonts w:ascii="Arial" w:eastAsia="Times New Roman" w:hAnsi="Arial" w:cs="Arial"/>
          <w:sz w:val="24"/>
          <w:szCs w:val="24"/>
          <w:lang w:eastAsia="en-GB"/>
        </w:rPr>
        <w:t> </w:t>
      </w:r>
    </w:p>
    <w:p w:rsidR="0000611A" w:rsidRPr="00197E7E" w:rsidRDefault="0000611A" w:rsidP="0000611A">
      <w:pPr>
        <w:spacing w:before="100" w:beforeAutospacing="1" w:after="100" w:afterAutospacing="1" w:line="240" w:lineRule="auto"/>
        <w:jc w:val="center"/>
        <w:rPr>
          <w:rFonts w:ascii="Arial" w:eastAsia="Times New Roman" w:hAnsi="Arial" w:cs="Arial"/>
          <w:sz w:val="24"/>
          <w:szCs w:val="24"/>
          <w:lang w:eastAsia="en-GB"/>
        </w:rPr>
      </w:pPr>
      <w:r w:rsidRPr="00197E7E">
        <w:rPr>
          <w:rFonts w:ascii="Arial" w:eastAsia="Times New Roman" w:hAnsi="Arial" w:cs="Arial"/>
          <w:sz w:val="24"/>
          <w:szCs w:val="24"/>
          <w:lang w:eastAsia="en-GB"/>
        </w:rPr>
        <w:t xml:space="preserve">If you have any observations of Kenya’s reptiles, any distribution records, or any other data, or any digital pictures, we would like to receive them! Send them to </w:t>
      </w:r>
      <w:hyperlink r:id="rId7" w:tgtFrame="_blank" w:history="1">
        <w:r w:rsidRPr="00197E7E">
          <w:rPr>
            <w:rFonts w:ascii="Arial" w:eastAsia="Times New Roman" w:hAnsi="Arial" w:cs="Arial"/>
            <w:color w:val="0000FF"/>
            <w:sz w:val="24"/>
            <w:szCs w:val="24"/>
            <w:u w:val="single"/>
            <w:lang w:eastAsia="en-GB"/>
          </w:rPr>
          <w:t>Kenyareptileatlas@gmail.com</w:t>
        </w:r>
      </w:hyperlink>
    </w:p>
    <w:p w:rsidR="0000611A" w:rsidRPr="00197E7E" w:rsidRDefault="0000611A" w:rsidP="0000611A">
      <w:pPr>
        <w:spacing w:before="100" w:beforeAutospacing="1" w:after="100" w:afterAutospacing="1" w:line="240" w:lineRule="auto"/>
        <w:jc w:val="center"/>
        <w:rPr>
          <w:rFonts w:ascii="Arial" w:eastAsia="Times New Roman" w:hAnsi="Arial" w:cs="Arial"/>
          <w:sz w:val="24"/>
          <w:szCs w:val="24"/>
          <w:lang w:eastAsia="en-GB"/>
        </w:rPr>
      </w:pPr>
      <w:r w:rsidRPr="00197E7E">
        <w:rPr>
          <w:rFonts w:ascii="Arial" w:eastAsia="Times New Roman" w:hAnsi="Arial" w:cs="Arial"/>
          <w:sz w:val="24"/>
          <w:szCs w:val="24"/>
          <w:lang w:eastAsia="en-GB"/>
        </w:rPr>
        <w:t>And if you live or travel in Kenya, and find any dead reptiles, please preserve them and take them to the Department of Herpetology, at the National Museum, Museum Hill, Nairobi.</w:t>
      </w:r>
    </w:p>
    <w:p w:rsidR="0000611A" w:rsidRDefault="0000611A" w:rsidP="0000611A">
      <w:pPr>
        <w:rPr>
          <w:rFonts w:ascii="Arial" w:hAnsi="Arial" w:cs="Arial"/>
          <w:sz w:val="24"/>
          <w:szCs w:val="24"/>
        </w:rPr>
      </w:pPr>
      <w:r w:rsidRPr="00712288">
        <w:rPr>
          <w:rFonts w:ascii="Arial" w:hAnsi="Arial" w:cs="Arial"/>
          <w:sz w:val="24"/>
          <w:szCs w:val="24"/>
        </w:rPr>
        <w:t>The t</w:t>
      </w:r>
      <w:r>
        <w:rPr>
          <w:rFonts w:ascii="Arial" w:hAnsi="Arial" w:cs="Arial"/>
          <w:sz w:val="24"/>
          <w:szCs w:val="24"/>
        </w:rPr>
        <w:t>e</w:t>
      </w:r>
      <w:r w:rsidRPr="00712288">
        <w:rPr>
          <w:rFonts w:ascii="Arial" w:hAnsi="Arial" w:cs="Arial"/>
          <w:sz w:val="24"/>
          <w:szCs w:val="24"/>
        </w:rPr>
        <w:t xml:space="preserve">am thanks those who kindly commented upon </w:t>
      </w:r>
      <w:r>
        <w:rPr>
          <w:rFonts w:ascii="Arial" w:hAnsi="Arial" w:cs="Arial"/>
          <w:sz w:val="24"/>
          <w:szCs w:val="24"/>
        </w:rPr>
        <w:t>the text or loaned us pictures</w:t>
      </w:r>
      <w:r w:rsidR="0064745E">
        <w:rPr>
          <w:rFonts w:ascii="Arial" w:hAnsi="Arial" w:cs="Arial"/>
          <w:sz w:val="24"/>
          <w:szCs w:val="24"/>
        </w:rPr>
        <w:t>; inclu</w:t>
      </w:r>
      <w:r w:rsidR="00356CF0">
        <w:rPr>
          <w:rFonts w:ascii="Arial" w:hAnsi="Arial" w:cs="Arial"/>
          <w:sz w:val="24"/>
          <w:szCs w:val="24"/>
        </w:rPr>
        <w:t>ding Sanda Ashe, Bill Branch, Brian</w:t>
      </w:r>
      <w:r w:rsidR="0064745E">
        <w:rPr>
          <w:rFonts w:ascii="Arial" w:hAnsi="Arial" w:cs="Arial"/>
          <w:sz w:val="24"/>
          <w:szCs w:val="24"/>
        </w:rPr>
        <w:t xml:space="preserve"> Copeland,</w:t>
      </w:r>
      <w:r w:rsidR="00356CF0">
        <w:rPr>
          <w:rFonts w:ascii="Arial" w:hAnsi="Arial" w:cs="Arial"/>
          <w:sz w:val="24"/>
          <w:szCs w:val="24"/>
        </w:rPr>
        <w:t xml:space="preserve">  </w:t>
      </w:r>
      <w:r w:rsidR="005D4EA8">
        <w:rPr>
          <w:rFonts w:ascii="Arial" w:hAnsi="Arial" w:cs="Arial"/>
          <w:sz w:val="24"/>
          <w:szCs w:val="24"/>
        </w:rPr>
        <w:t xml:space="preserve">Steve Russell, </w:t>
      </w:r>
      <w:r w:rsidR="00356CF0">
        <w:rPr>
          <w:rFonts w:ascii="Arial" w:hAnsi="Arial" w:cs="Arial"/>
          <w:sz w:val="24"/>
          <w:szCs w:val="24"/>
        </w:rPr>
        <w:t>John Tashjian</w:t>
      </w:r>
      <w:r w:rsidR="00F85E00">
        <w:rPr>
          <w:rFonts w:ascii="Arial" w:hAnsi="Arial" w:cs="Arial"/>
          <w:sz w:val="24"/>
          <w:szCs w:val="24"/>
        </w:rPr>
        <w:t>, Alan Channing.</w:t>
      </w:r>
    </w:p>
    <w:p w:rsidR="0000611A" w:rsidRDefault="0033345F" w:rsidP="0000611A">
      <w:pPr>
        <w:rPr>
          <w:rFonts w:ascii="Arial" w:hAnsi="Arial" w:cs="Arial"/>
          <w:sz w:val="24"/>
          <w:szCs w:val="24"/>
          <w:u w:val="single"/>
        </w:rPr>
      </w:pPr>
      <w:r>
        <w:rPr>
          <w:rFonts w:ascii="Arial" w:hAnsi="Arial" w:cs="Arial"/>
          <w:sz w:val="24"/>
          <w:szCs w:val="24"/>
          <w:u w:val="single"/>
        </w:rPr>
        <w:lastRenderedPageBreak/>
        <w:t>Vipers 2</w:t>
      </w:r>
      <w:r w:rsidR="0000611A" w:rsidRPr="0020779D">
        <w:rPr>
          <w:rFonts w:ascii="Arial" w:hAnsi="Arial" w:cs="Arial"/>
          <w:sz w:val="24"/>
          <w:szCs w:val="24"/>
          <w:u w:val="single"/>
        </w:rPr>
        <w:t xml:space="preserve">:  </w:t>
      </w:r>
      <w:r>
        <w:rPr>
          <w:rFonts w:ascii="Arial" w:hAnsi="Arial" w:cs="Arial"/>
          <w:sz w:val="24"/>
          <w:szCs w:val="24"/>
          <w:u w:val="single"/>
        </w:rPr>
        <w:t>Night adders and bush vipers</w:t>
      </w:r>
    </w:p>
    <w:p w:rsidR="0033345F" w:rsidRDefault="00043BF1" w:rsidP="0033345F">
      <w:pPr>
        <w:rPr>
          <w:rFonts w:ascii="Arial" w:hAnsi="Arial" w:cs="Arial"/>
          <w:b/>
          <w:sz w:val="24"/>
          <w:szCs w:val="24"/>
        </w:rPr>
      </w:pPr>
      <w:r>
        <w:rPr>
          <w:rFonts w:ascii="Arial" w:hAnsi="Arial" w:cs="Arial"/>
          <w:b/>
          <w:sz w:val="24"/>
          <w:szCs w:val="24"/>
        </w:rPr>
        <w:t xml:space="preserve">Rhombic night </w:t>
      </w:r>
      <w:proofErr w:type="gramStart"/>
      <w:r>
        <w:rPr>
          <w:rFonts w:ascii="Arial" w:hAnsi="Arial" w:cs="Arial"/>
          <w:b/>
          <w:sz w:val="24"/>
          <w:szCs w:val="24"/>
        </w:rPr>
        <w:t xml:space="preserve">adder  </w:t>
      </w:r>
      <w:r w:rsidRPr="00C02F05">
        <w:rPr>
          <w:rFonts w:ascii="Arial" w:hAnsi="Arial" w:cs="Arial"/>
          <w:b/>
          <w:i/>
          <w:sz w:val="24"/>
          <w:szCs w:val="24"/>
        </w:rPr>
        <w:t>Causus</w:t>
      </w:r>
      <w:proofErr w:type="gramEnd"/>
      <w:r w:rsidRPr="00C02F05">
        <w:rPr>
          <w:rFonts w:ascii="Arial" w:hAnsi="Arial" w:cs="Arial"/>
          <w:b/>
          <w:i/>
          <w:sz w:val="24"/>
          <w:szCs w:val="24"/>
        </w:rPr>
        <w:t xml:space="preserve"> rhombeatus</w:t>
      </w:r>
    </w:p>
    <w:p w:rsidR="00043BF1" w:rsidRDefault="00043BF1" w:rsidP="0033345F">
      <w:pPr>
        <w:rPr>
          <w:rFonts w:ascii="Arial" w:hAnsi="Arial" w:cs="Arial"/>
          <w:b/>
          <w:sz w:val="24"/>
          <w:szCs w:val="24"/>
        </w:rPr>
      </w:pPr>
      <w:r>
        <w:rPr>
          <w:rFonts w:ascii="Arial" w:hAnsi="Arial" w:cs="Arial"/>
          <w:b/>
          <w:noProof/>
          <w:sz w:val="24"/>
          <w:szCs w:val="24"/>
          <w:lang w:eastAsia="en-GB"/>
        </w:rPr>
        <w:drawing>
          <wp:inline distT="0" distB="0" distL="0" distR="0">
            <wp:extent cx="3028950" cy="357574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030943" cy="3578097"/>
                    </a:xfrm>
                    <a:prstGeom prst="rect">
                      <a:avLst/>
                    </a:prstGeom>
                    <a:noFill/>
                    <a:ln w="9525">
                      <a:noFill/>
                      <a:miter lim="800000"/>
                      <a:headEnd/>
                      <a:tailEnd/>
                    </a:ln>
                  </pic:spPr>
                </pic:pic>
              </a:graphicData>
            </a:graphic>
          </wp:inline>
        </w:drawing>
      </w:r>
    </w:p>
    <w:p w:rsidR="00F85E00" w:rsidRPr="00F85E00" w:rsidRDefault="00F85E00" w:rsidP="0033345F">
      <w:pPr>
        <w:rPr>
          <w:rFonts w:ascii="Arial" w:hAnsi="Arial" w:cs="Arial"/>
          <w:sz w:val="24"/>
          <w:szCs w:val="24"/>
        </w:rPr>
      </w:pPr>
      <w:r w:rsidRPr="00F85E00">
        <w:rPr>
          <w:rFonts w:ascii="Arial" w:hAnsi="Arial" w:cs="Arial"/>
          <w:sz w:val="24"/>
          <w:szCs w:val="24"/>
        </w:rPr>
        <w:t xml:space="preserve">Nairobi (TL), </w:t>
      </w:r>
      <w:r>
        <w:rPr>
          <w:rFonts w:ascii="Arial" w:hAnsi="Arial" w:cs="Arial"/>
          <w:sz w:val="24"/>
          <w:szCs w:val="24"/>
        </w:rPr>
        <w:t>Nyambene Hills (TR, BR), Ethiopia (BL)</w:t>
      </w:r>
    </w:p>
    <w:p w:rsidR="00ED6660" w:rsidRDefault="00BB52EA" w:rsidP="00ED6660">
      <w:pPr>
        <w:rPr>
          <w:rFonts w:ascii="Arial" w:hAnsi="Arial" w:cs="Arial"/>
          <w:sz w:val="24"/>
          <w:szCs w:val="24"/>
        </w:rPr>
      </w:pPr>
      <w:r>
        <w:rPr>
          <w:rFonts w:ascii="Arial" w:hAnsi="Arial" w:cs="Arial"/>
          <w:b/>
          <w:noProof/>
          <w:sz w:val="24"/>
          <w:szCs w:val="24"/>
          <w:lang w:eastAsia="en-GB"/>
        </w:rPr>
        <w:drawing>
          <wp:inline distT="0" distB="0" distL="0" distR="0">
            <wp:extent cx="2705100" cy="1779671"/>
            <wp:effectExtent l="19050" t="0" r="0" b="0"/>
            <wp:docPr id="2" name="Picture 2" descr="C:\Users\spawls\Pictures\atlas vipers\img84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wls\Pictures\atlas vipers\img843_01.JPG"/>
                    <pic:cNvPicPr>
                      <a:picLocks noChangeAspect="1" noChangeArrowheads="1"/>
                    </pic:cNvPicPr>
                  </pic:nvPicPr>
                  <pic:blipFill>
                    <a:blip r:embed="rId9" cstate="print"/>
                    <a:srcRect/>
                    <a:stretch>
                      <a:fillRect/>
                    </a:stretch>
                  </pic:blipFill>
                  <pic:spPr bwMode="auto">
                    <a:xfrm>
                      <a:off x="0" y="0"/>
                      <a:ext cx="2705100" cy="1779671"/>
                    </a:xfrm>
                    <a:prstGeom prst="rect">
                      <a:avLst/>
                    </a:prstGeom>
                    <a:noFill/>
                    <a:ln w="9525">
                      <a:noFill/>
                      <a:miter lim="800000"/>
                      <a:headEnd/>
                      <a:tailEnd/>
                    </a:ln>
                  </pic:spPr>
                </pic:pic>
              </a:graphicData>
            </a:graphic>
          </wp:inline>
        </w:drawing>
      </w:r>
      <w:r w:rsidRPr="00BB52E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b/>
          <w:noProof/>
          <w:sz w:val="24"/>
          <w:szCs w:val="24"/>
          <w:lang w:eastAsia="en-GB"/>
        </w:rPr>
        <w:drawing>
          <wp:inline distT="0" distB="0" distL="0" distR="0">
            <wp:extent cx="2890230" cy="1712990"/>
            <wp:effectExtent l="19050" t="0" r="5370" b="0"/>
            <wp:docPr id="3" name="Picture 3" descr="C:\Users\spawls\Pictures\atlas vipers\img84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wls\Pictures\atlas vipers\img841_01.JPG"/>
                    <pic:cNvPicPr>
                      <a:picLocks noChangeAspect="1" noChangeArrowheads="1"/>
                    </pic:cNvPicPr>
                  </pic:nvPicPr>
                  <pic:blipFill>
                    <a:blip r:embed="rId10" cstate="print"/>
                    <a:srcRect/>
                    <a:stretch>
                      <a:fillRect/>
                    </a:stretch>
                  </pic:blipFill>
                  <pic:spPr bwMode="auto">
                    <a:xfrm>
                      <a:off x="0" y="0"/>
                      <a:ext cx="2890230" cy="1712990"/>
                    </a:xfrm>
                    <a:prstGeom prst="rect">
                      <a:avLst/>
                    </a:prstGeom>
                    <a:noFill/>
                    <a:ln w="9525">
                      <a:noFill/>
                      <a:miter lim="800000"/>
                      <a:headEnd/>
                      <a:tailEnd/>
                    </a:ln>
                  </pic:spPr>
                </pic:pic>
              </a:graphicData>
            </a:graphic>
          </wp:inline>
        </w:drawing>
      </w:r>
      <w:r>
        <w:rPr>
          <w:rFonts w:ascii="Arial" w:hAnsi="Arial" w:cs="Arial"/>
          <w:b/>
          <w:noProof/>
          <w:sz w:val="24"/>
          <w:szCs w:val="24"/>
          <w:lang w:eastAsia="en-GB"/>
        </w:rPr>
        <w:drawing>
          <wp:inline distT="0" distB="0" distL="0" distR="0">
            <wp:extent cx="2924175" cy="1971675"/>
            <wp:effectExtent l="19050" t="0" r="9525" b="0"/>
            <wp:docPr id="5" name="Picture 4" descr="C:\Users\spawls\Pictures\atlas vipers\Causus rhombeatus  Mulu 199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awls\Pictures\atlas vipers\Causus rhombeatus  Mulu 1997_01.JPG"/>
                    <pic:cNvPicPr>
                      <a:picLocks noChangeAspect="1" noChangeArrowheads="1"/>
                    </pic:cNvPicPr>
                  </pic:nvPicPr>
                  <pic:blipFill>
                    <a:blip r:embed="rId11" cstate="print"/>
                    <a:srcRect/>
                    <a:stretch>
                      <a:fillRect/>
                    </a:stretch>
                  </pic:blipFill>
                  <pic:spPr bwMode="auto">
                    <a:xfrm>
                      <a:off x="0" y="0"/>
                      <a:ext cx="2924175" cy="1971675"/>
                    </a:xfrm>
                    <a:prstGeom prst="rect">
                      <a:avLst/>
                    </a:prstGeom>
                    <a:noFill/>
                    <a:ln w="9525">
                      <a:noFill/>
                      <a:miter lim="800000"/>
                      <a:headEnd/>
                      <a:tailEnd/>
                    </a:ln>
                  </pic:spPr>
                </pic:pic>
              </a:graphicData>
            </a:graphic>
          </wp:inline>
        </w:drawing>
      </w:r>
      <w:r w:rsidRPr="00BB52E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en-GB"/>
        </w:rPr>
        <w:drawing>
          <wp:inline distT="0" distB="0" distL="0" distR="0">
            <wp:extent cx="2714625" cy="1946585"/>
            <wp:effectExtent l="19050" t="0" r="9525" b="0"/>
            <wp:docPr id="7" name="Picture 6" descr="C:\Users\spawls\Pictures\atlas vipers\img84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awls\Pictures\atlas vipers\img842_01.JPG"/>
                    <pic:cNvPicPr>
                      <a:picLocks noChangeAspect="1" noChangeArrowheads="1"/>
                    </pic:cNvPicPr>
                  </pic:nvPicPr>
                  <pic:blipFill>
                    <a:blip r:embed="rId12" cstate="print"/>
                    <a:srcRect/>
                    <a:stretch>
                      <a:fillRect/>
                    </a:stretch>
                  </pic:blipFill>
                  <pic:spPr bwMode="auto">
                    <a:xfrm>
                      <a:off x="0" y="0"/>
                      <a:ext cx="2717593" cy="1948713"/>
                    </a:xfrm>
                    <a:prstGeom prst="rect">
                      <a:avLst/>
                    </a:prstGeom>
                    <a:noFill/>
                    <a:ln w="9525">
                      <a:noFill/>
                      <a:miter lim="800000"/>
                      <a:headEnd/>
                      <a:tailEnd/>
                    </a:ln>
                  </pic:spPr>
                </pic:pic>
              </a:graphicData>
            </a:graphic>
          </wp:inline>
        </w:drawing>
      </w:r>
      <w:r w:rsidR="00ED6660" w:rsidRPr="00197E7E">
        <w:rPr>
          <w:rFonts w:ascii="Arial" w:hAnsi="Arial" w:cs="Arial"/>
          <w:b/>
          <w:sz w:val="24"/>
          <w:szCs w:val="24"/>
        </w:rPr>
        <w:t>Identification</w:t>
      </w:r>
      <w:r w:rsidR="00ED6660" w:rsidRPr="00197E7E">
        <w:rPr>
          <w:rFonts w:ascii="Arial" w:hAnsi="Arial" w:cs="Arial"/>
          <w:sz w:val="24"/>
          <w:szCs w:val="24"/>
        </w:rPr>
        <w:t>:  A</w:t>
      </w:r>
      <w:r w:rsidR="00ED6660">
        <w:rPr>
          <w:rFonts w:ascii="Arial" w:hAnsi="Arial" w:cs="Arial"/>
          <w:sz w:val="24"/>
          <w:szCs w:val="24"/>
        </w:rPr>
        <w:t xml:space="preserve"> small, stocky viper, head just distinct from the neck.  </w:t>
      </w:r>
      <w:proofErr w:type="gramStart"/>
      <w:r w:rsidR="00ED6660">
        <w:rPr>
          <w:rFonts w:ascii="Arial" w:hAnsi="Arial" w:cs="Arial"/>
          <w:sz w:val="24"/>
          <w:szCs w:val="24"/>
        </w:rPr>
        <w:t xml:space="preserve">Average size 40-70 cm </w:t>
      </w:r>
      <w:r w:rsidR="001350F0">
        <w:rPr>
          <w:rFonts w:ascii="Arial" w:hAnsi="Arial" w:cs="Arial"/>
          <w:sz w:val="24"/>
          <w:szCs w:val="24"/>
        </w:rPr>
        <w:t>maximum</w:t>
      </w:r>
      <w:r w:rsidR="00ED6660">
        <w:rPr>
          <w:rFonts w:ascii="Arial" w:hAnsi="Arial" w:cs="Arial"/>
          <w:sz w:val="24"/>
          <w:szCs w:val="24"/>
        </w:rPr>
        <w:t xml:space="preserve"> 90 cm.</w:t>
      </w:r>
      <w:proofErr w:type="gramEnd"/>
      <w:r w:rsidR="00ED6660">
        <w:rPr>
          <w:rFonts w:ascii="Arial" w:hAnsi="Arial" w:cs="Arial"/>
          <w:sz w:val="24"/>
          <w:szCs w:val="24"/>
        </w:rPr>
        <w:t xml:space="preserve">  </w:t>
      </w:r>
      <w:r w:rsidR="0077705B">
        <w:rPr>
          <w:rFonts w:ascii="Arial" w:hAnsi="Arial" w:cs="Arial"/>
          <w:sz w:val="24"/>
          <w:szCs w:val="24"/>
        </w:rPr>
        <w:t xml:space="preserve">Usually brown above (may be pinky-brown or greyish), </w:t>
      </w:r>
      <w:r w:rsidR="0077705B">
        <w:rPr>
          <w:rFonts w:ascii="Arial" w:hAnsi="Arial" w:cs="Arial"/>
          <w:sz w:val="24"/>
          <w:szCs w:val="24"/>
        </w:rPr>
        <w:lastRenderedPageBreak/>
        <w:t xml:space="preserve">with 20-30 dark, white-edged rhomboidal saddles down the back and a sprinkling of </w:t>
      </w:r>
      <w:r w:rsidR="00356CF0">
        <w:rPr>
          <w:rFonts w:ascii="Arial" w:hAnsi="Arial" w:cs="Arial"/>
          <w:sz w:val="24"/>
          <w:szCs w:val="24"/>
        </w:rPr>
        <w:t>black scales</w:t>
      </w:r>
      <w:r w:rsidR="0077705B">
        <w:rPr>
          <w:rFonts w:ascii="Arial" w:hAnsi="Arial" w:cs="Arial"/>
          <w:sz w:val="24"/>
          <w:szCs w:val="24"/>
        </w:rPr>
        <w:t xml:space="preserve"> or oblique bars on the flanks.  There is a characteristic forward-pointing V-shape on top of the head. </w:t>
      </w:r>
      <w:r w:rsidR="00ED6660">
        <w:rPr>
          <w:rFonts w:ascii="Arial" w:hAnsi="Arial" w:cs="Arial"/>
          <w:sz w:val="24"/>
          <w:szCs w:val="24"/>
        </w:rPr>
        <w:t xml:space="preserve"> </w:t>
      </w:r>
      <w:r w:rsidR="0077705B">
        <w:rPr>
          <w:rFonts w:ascii="Arial" w:hAnsi="Arial" w:cs="Arial"/>
          <w:sz w:val="24"/>
          <w:szCs w:val="24"/>
        </w:rPr>
        <w:t xml:space="preserve">The belly is pale, but each ventral scale </w:t>
      </w:r>
      <w:r w:rsidR="00356CF0">
        <w:rPr>
          <w:rFonts w:ascii="Arial" w:hAnsi="Arial" w:cs="Arial"/>
          <w:sz w:val="24"/>
          <w:szCs w:val="24"/>
        </w:rPr>
        <w:t xml:space="preserve">may gradually darken towards the </w:t>
      </w:r>
      <w:r w:rsidR="0077705B">
        <w:rPr>
          <w:rFonts w:ascii="Arial" w:hAnsi="Arial" w:cs="Arial"/>
          <w:sz w:val="24"/>
          <w:szCs w:val="24"/>
        </w:rPr>
        <w:t xml:space="preserve">long edge, </w:t>
      </w:r>
      <w:r w:rsidR="0025557D">
        <w:rPr>
          <w:rFonts w:ascii="Arial" w:hAnsi="Arial" w:cs="Arial"/>
          <w:sz w:val="24"/>
          <w:szCs w:val="24"/>
        </w:rPr>
        <w:t>giving</w:t>
      </w:r>
      <w:r w:rsidR="0077705B">
        <w:rPr>
          <w:rFonts w:ascii="Arial" w:hAnsi="Arial" w:cs="Arial"/>
          <w:sz w:val="24"/>
          <w:szCs w:val="24"/>
        </w:rPr>
        <w:t xml:space="preserve"> the belly a barred appearance.</w:t>
      </w:r>
    </w:p>
    <w:p w:rsidR="00ED6660" w:rsidRPr="00197E7E" w:rsidRDefault="00ED6660" w:rsidP="00ED6660">
      <w:pPr>
        <w:rPr>
          <w:rFonts w:ascii="Arial" w:hAnsi="Arial" w:cs="Arial"/>
          <w:sz w:val="24"/>
          <w:szCs w:val="24"/>
        </w:rPr>
      </w:pPr>
      <w:r w:rsidRPr="00197E7E">
        <w:rPr>
          <w:rFonts w:ascii="Arial" w:hAnsi="Arial" w:cs="Arial"/>
          <w:b/>
          <w:sz w:val="24"/>
          <w:szCs w:val="24"/>
        </w:rPr>
        <w:t>Distribution:</w:t>
      </w:r>
      <w:r w:rsidRPr="00197E7E">
        <w:rPr>
          <w:rFonts w:ascii="Arial" w:hAnsi="Arial" w:cs="Arial"/>
          <w:sz w:val="24"/>
          <w:szCs w:val="24"/>
        </w:rPr>
        <w:t xml:space="preserve">  </w:t>
      </w:r>
      <w:r w:rsidR="0025557D">
        <w:rPr>
          <w:rFonts w:ascii="Arial" w:hAnsi="Arial" w:cs="Arial"/>
          <w:sz w:val="24"/>
          <w:szCs w:val="24"/>
        </w:rPr>
        <w:t>Sporadically known from m</w:t>
      </w:r>
      <w:r w:rsidR="0077705B">
        <w:rPr>
          <w:rFonts w:ascii="Arial" w:hAnsi="Arial" w:cs="Arial"/>
          <w:sz w:val="24"/>
          <w:szCs w:val="24"/>
        </w:rPr>
        <w:t>oist savanna, grassland and light woodland of high central and western Kenya</w:t>
      </w:r>
      <w:r w:rsidR="0025557D">
        <w:rPr>
          <w:rFonts w:ascii="Arial" w:hAnsi="Arial" w:cs="Arial"/>
          <w:sz w:val="24"/>
          <w:szCs w:val="24"/>
        </w:rPr>
        <w:t>, nearly always in the vicinity of water sources.  Know</w:t>
      </w:r>
      <w:r w:rsidR="00356CF0">
        <w:rPr>
          <w:rFonts w:ascii="Arial" w:hAnsi="Arial" w:cs="Arial"/>
          <w:sz w:val="24"/>
          <w:szCs w:val="24"/>
        </w:rPr>
        <w:t>n</w:t>
      </w:r>
      <w:r w:rsidR="0025557D">
        <w:rPr>
          <w:rFonts w:ascii="Arial" w:hAnsi="Arial" w:cs="Arial"/>
          <w:sz w:val="24"/>
          <w:szCs w:val="24"/>
        </w:rPr>
        <w:t xml:space="preserve"> localities include most of the land between 1000 and 2000 m on the eastern and southern </w:t>
      </w:r>
      <w:r w:rsidR="00356CF0">
        <w:rPr>
          <w:rFonts w:ascii="Arial" w:hAnsi="Arial" w:cs="Arial"/>
          <w:sz w:val="24"/>
          <w:szCs w:val="24"/>
        </w:rPr>
        <w:t>slopes of Mt Kenya, the Nyambene</w:t>
      </w:r>
      <w:r w:rsidR="0025557D">
        <w:rPr>
          <w:rFonts w:ascii="Arial" w:hAnsi="Arial" w:cs="Arial"/>
          <w:sz w:val="24"/>
          <w:szCs w:val="24"/>
        </w:rPr>
        <w:t xml:space="preserve"> Hills and around Nairobi, also the Chyulu Hills and </w:t>
      </w:r>
      <w:r w:rsidR="0077705B">
        <w:rPr>
          <w:rFonts w:ascii="Arial" w:hAnsi="Arial" w:cs="Arial"/>
          <w:sz w:val="24"/>
          <w:szCs w:val="24"/>
        </w:rPr>
        <w:t>one enigmati</w:t>
      </w:r>
      <w:r w:rsidR="0025557D">
        <w:rPr>
          <w:rFonts w:ascii="Arial" w:hAnsi="Arial" w:cs="Arial"/>
          <w:sz w:val="24"/>
          <w:szCs w:val="24"/>
        </w:rPr>
        <w:t>c record from the Jilore Forest</w:t>
      </w:r>
      <w:r w:rsidR="0077705B">
        <w:rPr>
          <w:rFonts w:ascii="Arial" w:hAnsi="Arial" w:cs="Arial"/>
          <w:sz w:val="24"/>
          <w:szCs w:val="24"/>
        </w:rPr>
        <w:t>.</w:t>
      </w:r>
      <w:r w:rsidR="0025557D">
        <w:rPr>
          <w:rFonts w:ascii="Arial" w:hAnsi="Arial" w:cs="Arial"/>
          <w:sz w:val="24"/>
          <w:szCs w:val="24"/>
        </w:rPr>
        <w:t xml:space="preserve">  Found around the following towns:  Nairobi, Thika, Muranga, Nyeri, Naivasha, Meru and Kisumu.</w:t>
      </w:r>
    </w:p>
    <w:p w:rsidR="00ED6660" w:rsidRPr="00197E7E" w:rsidRDefault="00ED6660" w:rsidP="00ED6660">
      <w:pPr>
        <w:rPr>
          <w:rFonts w:ascii="Arial" w:hAnsi="Arial" w:cs="Arial"/>
          <w:sz w:val="24"/>
          <w:szCs w:val="24"/>
        </w:rPr>
      </w:pPr>
      <w:r w:rsidRPr="00197E7E">
        <w:rPr>
          <w:rFonts w:ascii="Arial" w:hAnsi="Arial" w:cs="Arial"/>
          <w:b/>
          <w:sz w:val="24"/>
          <w:szCs w:val="24"/>
        </w:rPr>
        <w:t>Natural History</w:t>
      </w:r>
      <w:r w:rsidRPr="00197E7E">
        <w:rPr>
          <w:rFonts w:ascii="Arial" w:hAnsi="Arial" w:cs="Arial"/>
          <w:sz w:val="24"/>
          <w:szCs w:val="24"/>
        </w:rPr>
        <w:t xml:space="preserve">: </w:t>
      </w:r>
      <w:r>
        <w:rPr>
          <w:rFonts w:ascii="Arial" w:hAnsi="Arial" w:cs="Arial"/>
          <w:sz w:val="24"/>
          <w:szCs w:val="24"/>
        </w:rPr>
        <w:t xml:space="preserve"> Usually terrestrial but it </w:t>
      </w:r>
      <w:r w:rsidR="0025557D">
        <w:rPr>
          <w:rFonts w:ascii="Arial" w:hAnsi="Arial" w:cs="Arial"/>
          <w:sz w:val="24"/>
          <w:szCs w:val="24"/>
        </w:rPr>
        <w:t xml:space="preserve">may climb bushes in pursuit of frogs. Fairly slow moving.   </w:t>
      </w:r>
      <w:proofErr w:type="gramStart"/>
      <w:r w:rsidR="0025557D">
        <w:rPr>
          <w:rFonts w:ascii="Arial" w:hAnsi="Arial" w:cs="Arial"/>
          <w:sz w:val="24"/>
          <w:szCs w:val="24"/>
        </w:rPr>
        <w:t>Despite the name, active by day and night.</w:t>
      </w:r>
      <w:proofErr w:type="gramEnd"/>
      <w:r w:rsidR="0025557D">
        <w:rPr>
          <w:rFonts w:ascii="Arial" w:hAnsi="Arial" w:cs="Arial"/>
          <w:sz w:val="24"/>
          <w:szCs w:val="24"/>
        </w:rPr>
        <w:t xml:space="preserve">  </w:t>
      </w:r>
      <w:proofErr w:type="gramStart"/>
      <w:r w:rsidR="0025557D">
        <w:rPr>
          <w:rFonts w:ascii="Arial" w:hAnsi="Arial" w:cs="Arial"/>
          <w:sz w:val="24"/>
          <w:szCs w:val="24"/>
        </w:rPr>
        <w:t>Shelters in holes, under ground cover, in vegetation tangles.</w:t>
      </w:r>
      <w:proofErr w:type="gramEnd"/>
      <w:r w:rsidR="0025557D">
        <w:rPr>
          <w:rFonts w:ascii="Arial" w:hAnsi="Arial" w:cs="Arial"/>
          <w:sz w:val="24"/>
          <w:szCs w:val="24"/>
        </w:rPr>
        <w:t xml:space="preserve">  </w:t>
      </w:r>
      <w:r>
        <w:rPr>
          <w:rFonts w:ascii="Arial" w:hAnsi="Arial" w:cs="Arial"/>
          <w:sz w:val="24"/>
          <w:szCs w:val="24"/>
        </w:rPr>
        <w:t xml:space="preserve">  </w:t>
      </w:r>
      <w:r w:rsidR="0025557D">
        <w:rPr>
          <w:rFonts w:ascii="Arial" w:hAnsi="Arial" w:cs="Arial"/>
          <w:sz w:val="24"/>
          <w:szCs w:val="24"/>
        </w:rPr>
        <w:t xml:space="preserve">Hisses and puffs when angry and will make swiping strikes if molested. It may lift the front portion of the body off the ground and </w:t>
      </w:r>
      <w:r w:rsidR="00586A87">
        <w:rPr>
          <w:rFonts w:ascii="Arial" w:hAnsi="Arial" w:cs="Arial"/>
          <w:sz w:val="24"/>
          <w:szCs w:val="24"/>
        </w:rPr>
        <w:t xml:space="preserve">flatten </w:t>
      </w:r>
      <w:r w:rsidR="0025557D">
        <w:rPr>
          <w:rFonts w:ascii="Arial" w:hAnsi="Arial" w:cs="Arial"/>
          <w:sz w:val="24"/>
          <w:szCs w:val="24"/>
        </w:rPr>
        <w:t xml:space="preserve">the neck, </w:t>
      </w:r>
      <w:r w:rsidR="00C06E11">
        <w:rPr>
          <w:rFonts w:ascii="Arial" w:hAnsi="Arial" w:cs="Arial"/>
          <w:sz w:val="24"/>
          <w:szCs w:val="24"/>
        </w:rPr>
        <w:t>looking</w:t>
      </w:r>
      <w:r w:rsidR="0025557D">
        <w:rPr>
          <w:rFonts w:ascii="Arial" w:hAnsi="Arial" w:cs="Arial"/>
          <w:sz w:val="24"/>
          <w:szCs w:val="24"/>
        </w:rPr>
        <w:t xml:space="preserve"> like a little cobra. </w:t>
      </w:r>
      <w:proofErr w:type="gramStart"/>
      <w:r w:rsidR="00C06E11">
        <w:rPr>
          <w:rFonts w:ascii="Arial" w:hAnsi="Arial" w:cs="Arial"/>
          <w:sz w:val="24"/>
          <w:szCs w:val="24"/>
        </w:rPr>
        <w:t>Eats frogs and toads.</w:t>
      </w:r>
      <w:proofErr w:type="gramEnd"/>
      <w:r>
        <w:rPr>
          <w:rFonts w:ascii="Arial" w:hAnsi="Arial" w:cs="Arial"/>
          <w:sz w:val="24"/>
          <w:szCs w:val="24"/>
        </w:rPr>
        <w:t xml:space="preserve">  </w:t>
      </w:r>
      <w:proofErr w:type="gramStart"/>
      <w:r w:rsidR="00C06E11">
        <w:rPr>
          <w:rFonts w:ascii="Arial" w:hAnsi="Arial" w:cs="Arial"/>
          <w:sz w:val="24"/>
          <w:szCs w:val="24"/>
        </w:rPr>
        <w:t>Lays 7 to 26 eggs.</w:t>
      </w:r>
      <w:proofErr w:type="gramEnd"/>
    </w:p>
    <w:p w:rsidR="00C06E11" w:rsidRDefault="00ED6660" w:rsidP="00ED6660">
      <w:pPr>
        <w:rPr>
          <w:rFonts w:ascii="Arial" w:hAnsi="Arial" w:cs="Arial"/>
          <w:sz w:val="24"/>
          <w:szCs w:val="24"/>
        </w:rPr>
      </w:pPr>
      <w:r w:rsidRPr="00197E7E">
        <w:rPr>
          <w:rFonts w:ascii="Arial" w:hAnsi="Arial" w:cs="Arial"/>
          <w:b/>
          <w:sz w:val="24"/>
          <w:szCs w:val="24"/>
        </w:rPr>
        <w:t>Conservation Significance</w:t>
      </w:r>
      <w:r w:rsidRPr="00197E7E">
        <w:rPr>
          <w:rFonts w:ascii="Arial" w:hAnsi="Arial" w:cs="Arial"/>
          <w:sz w:val="24"/>
          <w:szCs w:val="24"/>
        </w:rPr>
        <w:t xml:space="preserve">: </w:t>
      </w:r>
      <w:r>
        <w:rPr>
          <w:rFonts w:ascii="Arial" w:hAnsi="Arial" w:cs="Arial"/>
          <w:sz w:val="24"/>
          <w:szCs w:val="24"/>
        </w:rPr>
        <w:t xml:space="preserve">Widespread in the </w:t>
      </w:r>
      <w:r w:rsidR="00C06E11">
        <w:rPr>
          <w:rFonts w:ascii="Arial" w:hAnsi="Arial" w:cs="Arial"/>
          <w:sz w:val="24"/>
          <w:szCs w:val="24"/>
        </w:rPr>
        <w:t xml:space="preserve">African savannas, and found in several national parks including Meru and Nairobi.  </w:t>
      </w:r>
    </w:p>
    <w:p w:rsidR="00ED6660" w:rsidRDefault="00ED6660" w:rsidP="00ED6660">
      <w:pPr>
        <w:rPr>
          <w:rFonts w:ascii="Arial" w:hAnsi="Arial" w:cs="Arial"/>
          <w:sz w:val="24"/>
          <w:szCs w:val="24"/>
        </w:rPr>
      </w:pPr>
      <w:r w:rsidRPr="00197E7E">
        <w:rPr>
          <w:rFonts w:ascii="Arial" w:hAnsi="Arial" w:cs="Arial"/>
          <w:b/>
          <w:sz w:val="24"/>
          <w:szCs w:val="24"/>
        </w:rPr>
        <w:t>Medical Significance</w:t>
      </w:r>
      <w:r w:rsidRPr="00197E7E">
        <w:rPr>
          <w:rFonts w:ascii="Arial" w:hAnsi="Arial" w:cs="Arial"/>
          <w:sz w:val="24"/>
          <w:szCs w:val="24"/>
        </w:rPr>
        <w:t xml:space="preserve">: </w:t>
      </w:r>
      <w:r w:rsidR="00C06E11">
        <w:rPr>
          <w:rFonts w:ascii="Arial" w:hAnsi="Arial" w:cs="Arial"/>
          <w:sz w:val="24"/>
          <w:szCs w:val="24"/>
        </w:rPr>
        <w:t xml:space="preserve">The toxicity of the venom is low; bite cases usually involve pain </w:t>
      </w:r>
      <w:r w:rsidR="001350F0">
        <w:rPr>
          <w:rFonts w:ascii="Arial" w:hAnsi="Arial" w:cs="Arial"/>
          <w:sz w:val="24"/>
          <w:szCs w:val="24"/>
        </w:rPr>
        <w:t xml:space="preserve">(sometimes extreme) </w:t>
      </w:r>
      <w:r w:rsidR="00C06E11">
        <w:rPr>
          <w:rFonts w:ascii="Arial" w:hAnsi="Arial" w:cs="Arial"/>
          <w:sz w:val="24"/>
          <w:szCs w:val="24"/>
        </w:rPr>
        <w:t>and minor swelling.</w:t>
      </w:r>
      <w:r w:rsidR="00CE0E9B">
        <w:rPr>
          <w:rFonts w:ascii="Arial" w:hAnsi="Arial" w:cs="Arial"/>
          <w:sz w:val="24"/>
          <w:szCs w:val="24"/>
        </w:rPr>
        <w:t xml:space="preserve">  No existing antivenom </w:t>
      </w:r>
      <w:r w:rsidR="001350F0">
        <w:rPr>
          <w:rFonts w:ascii="Arial" w:hAnsi="Arial" w:cs="Arial"/>
          <w:sz w:val="24"/>
          <w:szCs w:val="24"/>
        </w:rPr>
        <w:t xml:space="preserve">is specific against the venom, but puff adder </w:t>
      </w:r>
      <w:proofErr w:type="gramStart"/>
      <w:r w:rsidR="001350F0">
        <w:rPr>
          <w:rFonts w:ascii="Arial" w:hAnsi="Arial" w:cs="Arial"/>
          <w:sz w:val="24"/>
          <w:szCs w:val="24"/>
        </w:rPr>
        <w:t xml:space="preserve">antivenom </w:t>
      </w:r>
      <w:r w:rsidR="00CE0E9B">
        <w:rPr>
          <w:rFonts w:ascii="Arial" w:hAnsi="Arial" w:cs="Arial"/>
          <w:sz w:val="24"/>
          <w:szCs w:val="24"/>
        </w:rPr>
        <w:t xml:space="preserve"> </w:t>
      </w:r>
      <w:r w:rsidR="001350F0">
        <w:rPr>
          <w:rFonts w:ascii="Arial" w:hAnsi="Arial" w:cs="Arial"/>
          <w:sz w:val="24"/>
          <w:szCs w:val="24"/>
        </w:rPr>
        <w:t>in</w:t>
      </w:r>
      <w:proofErr w:type="gramEnd"/>
      <w:r w:rsidR="001350F0">
        <w:rPr>
          <w:rFonts w:ascii="Arial" w:hAnsi="Arial" w:cs="Arial"/>
          <w:sz w:val="24"/>
          <w:szCs w:val="24"/>
        </w:rPr>
        <w:t xml:space="preserve"> extreme cases has been seen to give some relief.</w:t>
      </w:r>
    </w:p>
    <w:p w:rsidR="00F85E00" w:rsidRPr="00F85E00" w:rsidRDefault="00F85E00" w:rsidP="00ED6660">
      <w:pPr>
        <w:rPr>
          <w:rFonts w:ascii="Arial" w:hAnsi="Arial" w:cs="Arial"/>
          <w:sz w:val="20"/>
          <w:szCs w:val="20"/>
        </w:rPr>
      </w:pPr>
      <w:r w:rsidRPr="00F85E00">
        <w:rPr>
          <w:rFonts w:ascii="Arial" w:hAnsi="Arial" w:cs="Arial"/>
          <w:sz w:val="20"/>
          <w:szCs w:val="20"/>
        </w:rPr>
        <w:t xml:space="preserve">Illustrations: Sudan (UL; © Alan Channing), Nairobi (UR), </w:t>
      </w:r>
      <w:proofErr w:type="spellStart"/>
      <w:r w:rsidRPr="00F85E00">
        <w:rPr>
          <w:rFonts w:ascii="Arial" w:hAnsi="Arial" w:cs="Arial"/>
          <w:sz w:val="20"/>
          <w:szCs w:val="20"/>
        </w:rPr>
        <w:t>Kidepo</w:t>
      </w:r>
      <w:proofErr w:type="spellEnd"/>
      <w:r w:rsidRPr="00F85E00">
        <w:rPr>
          <w:rFonts w:ascii="Arial" w:hAnsi="Arial" w:cs="Arial"/>
          <w:sz w:val="20"/>
          <w:szCs w:val="20"/>
        </w:rPr>
        <w:t xml:space="preserve"> (below, © Steve Russell)</w:t>
      </w:r>
    </w:p>
    <w:p w:rsidR="00F85E00" w:rsidRDefault="00C06E11" w:rsidP="00F85E00">
      <w:pPr>
        <w:jc w:val="center"/>
      </w:pPr>
      <w:r>
        <w:rPr>
          <w:rFonts w:ascii="Arial" w:hAnsi="Arial" w:cs="Arial"/>
          <w:noProof/>
          <w:sz w:val="24"/>
          <w:szCs w:val="24"/>
          <w:lang w:eastAsia="en-GB"/>
        </w:rPr>
        <w:drawing>
          <wp:inline distT="0" distB="0" distL="0" distR="0">
            <wp:extent cx="1839124" cy="1638300"/>
            <wp:effectExtent l="19050" t="0" r="8726" b="0"/>
            <wp:docPr id="9" name="Picture 7" descr="C:\Users\spawls\Pictures\atlas vipers\Channing night adder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awls\Pictures\atlas vipers\Channing night adder (Large).JPG"/>
                    <pic:cNvPicPr>
                      <a:picLocks noChangeAspect="1" noChangeArrowheads="1"/>
                    </pic:cNvPicPr>
                  </pic:nvPicPr>
                  <pic:blipFill>
                    <a:blip r:embed="rId13" cstate="print"/>
                    <a:srcRect/>
                    <a:stretch>
                      <a:fillRect/>
                    </a:stretch>
                  </pic:blipFill>
                  <pic:spPr bwMode="auto">
                    <a:xfrm>
                      <a:off x="0" y="0"/>
                      <a:ext cx="1839124" cy="1638300"/>
                    </a:xfrm>
                    <a:prstGeom prst="rect">
                      <a:avLst/>
                    </a:prstGeom>
                    <a:noFill/>
                    <a:ln w="9525">
                      <a:noFill/>
                      <a:miter lim="800000"/>
                      <a:headEnd/>
                      <a:tailEnd/>
                    </a:ln>
                  </pic:spPr>
                </pic:pic>
              </a:graphicData>
            </a:graphic>
          </wp:inline>
        </w:drawing>
      </w:r>
      <w:r>
        <w:rPr>
          <w:rFonts w:ascii="Arial" w:hAnsi="Arial" w:cs="Arial"/>
          <w:noProof/>
          <w:sz w:val="24"/>
          <w:szCs w:val="24"/>
          <w:lang w:eastAsia="en-GB"/>
        </w:rPr>
        <w:drawing>
          <wp:inline distT="0" distB="0" distL="0" distR="0">
            <wp:extent cx="3731683" cy="1638300"/>
            <wp:effectExtent l="19050" t="0" r="2117" b="0"/>
            <wp:docPr id="11" name="Picture 9" descr="C:\Users\spawls\Pictures\atlas vipers\Copy - img84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pawls\Pictures\atlas vipers\Copy - img846_01.JPG"/>
                    <pic:cNvPicPr>
                      <a:picLocks noChangeAspect="1" noChangeArrowheads="1"/>
                    </pic:cNvPicPr>
                  </pic:nvPicPr>
                  <pic:blipFill>
                    <a:blip r:embed="rId14" cstate="print"/>
                    <a:srcRect/>
                    <a:stretch>
                      <a:fillRect/>
                    </a:stretch>
                  </pic:blipFill>
                  <pic:spPr bwMode="auto">
                    <a:xfrm>
                      <a:off x="0" y="0"/>
                      <a:ext cx="3734934" cy="1639727"/>
                    </a:xfrm>
                    <a:prstGeom prst="rect">
                      <a:avLst/>
                    </a:prstGeom>
                    <a:noFill/>
                    <a:ln w="9525">
                      <a:noFill/>
                      <a:miter lim="800000"/>
                      <a:headEnd/>
                      <a:tailEnd/>
                    </a:ln>
                  </pic:spPr>
                </pic:pic>
              </a:graphicData>
            </a:graphic>
          </wp:inline>
        </w:drawing>
      </w:r>
      <w:r w:rsidRPr="00C06E11">
        <w:rPr>
          <w:noProof/>
          <w:lang w:eastAsia="en-GB"/>
        </w:rPr>
        <w:drawing>
          <wp:inline distT="0" distB="0" distL="0" distR="0">
            <wp:extent cx="3895725" cy="1920206"/>
            <wp:effectExtent l="19050" t="0" r="9525" b="0"/>
            <wp:docPr id="12" name="Picture 8" descr="C:\Users\spawls\Pictures\atlas vipers\Copy - Causus Uganda Rung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pawls\Pictures\atlas vipers\Copy - Causus Uganda Rungwe.JPG"/>
                    <pic:cNvPicPr>
                      <a:picLocks noChangeAspect="1" noChangeArrowheads="1"/>
                    </pic:cNvPicPr>
                  </pic:nvPicPr>
                  <pic:blipFill>
                    <a:blip r:embed="rId15" cstate="print"/>
                    <a:srcRect/>
                    <a:stretch>
                      <a:fillRect/>
                    </a:stretch>
                  </pic:blipFill>
                  <pic:spPr bwMode="auto">
                    <a:xfrm>
                      <a:off x="0" y="0"/>
                      <a:ext cx="3897701" cy="1921180"/>
                    </a:xfrm>
                    <a:prstGeom prst="rect">
                      <a:avLst/>
                    </a:prstGeom>
                    <a:noFill/>
                    <a:ln w="9525">
                      <a:noFill/>
                      <a:miter lim="800000"/>
                      <a:headEnd/>
                      <a:tailEnd/>
                    </a:ln>
                  </pic:spPr>
                </pic:pic>
              </a:graphicData>
            </a:graphic>
          </wp:inline>
        </w:drawing>
      </w:r>
    </w:p>
    <w:p w:rsidR="00C06E11" w:rsidRPr="00F85E00" w:rsidRDefault="00C06E11" w:rsidP="00F85E00">
      <w:pPr>
        <w:jc w:val="center"/>
      </w:pPr>
      <w:r>
        <w:rPr>
          <w:rFonts w:ascii="Arial" w:hAnsi="Arial" w:cs="Arial"/>
          <w:b/>
          <w:sz w:val="24"/>
          <w:szCs w:val="24"/>
        </w:rPr>
        <w:lastRenderedPageBreak/>
        <w:t xml:space="preserve">Snouted night </w:t>
      </w:r>
      <w:proofErr w:type="gramStart"/>
      <w:r>
        <w:rPr>
          <w:rFonts w:ascii="Arial" w:hAnsi="Arial" w:cs="Arial"/>
          <w:b/>
          <w:sz w:val="24"/>
          <w:szCs w:val="24"/>
        </w:rPr>
        <w:t xml:space="preserve">adder  </w:t>
      </w:r>
      <w:r w:rsidRPr="00C02F05">
        <w:rPr>
          <w:rFonts w:ascii="Arial" w:hAnsi="Arial" w:cs="Arial"/>
          <w:b/>
          <w:i/>
          <w:sz w:val="24"/>
          <w:szCs w:val="24"/>
        </w:rPr>
        <w:t>Causus</w:t>
      </w:r>
      <w:proofErr w:type="gramEnd"/>
      <w:r w:rsidRPr="00C02F05">
        <w:rPr>
          <w:rFonts w:ascii="Arial" w:hAnsi="Arial" w:cs="Arial"/>
          <w:b/>
          <w:i/>
          <w:sz w:val="24"/>
          <w:szCs w:val="24"/>
        </w:rPr>
        <w:t xml:space="preserve"> defilippii</w:t>
      </w:r>
    </w:p>
    <w:p w:rsidR="00C06E11" w:rsidRDefault="00C06E11" w:rsidP="00C06E11">
      <w:pPr>
        <w:rPr>
          <w:rFonts w:ascii="Arial" w:hAnsi="Arial" w:cs="Arial"/>
          <w:b/>
          <w:sz w:val="24"/>
          <w:szCs w:val="24"/>
        </w:rPr>
      </w:pPr>
      <w:r>
        <w:rPr>
          <w:rFonts w:ascii="Arial" w:hAnsi="Arial" w:cs="Arial"/>
          <w:b/>
          <w:noProof/>
          <w:sz w:val="24"/>
          <w:szCs w:val="24"/>
          <w:lang w:eastAsia="en-GB"/>
        </w:rPr>
        <w:drawing>
          <wp:inline distT="0" distB="0" distL="0" distR="0">
            <wp:extent cx="2943225" cy="3454489"/>
            <wp:effectExtent l="19050" t="0" r="9525"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2947183" cy="3459135"/>
                    </a:xfrm>
                    <a:prstGeom prst="rect">
                      <a:avLst/>
                    </a:prstGeom>
                    <a:noFill/>
                    <a:ln w="9525">
                      <a:noFill/>
                      <a:miter lim="800000"/>
                      <a:headEnd/>
                      <a:tailEnd/>
                    </a:ln>
                  </pic:spPr>
                </pic:pic>
              </a:graphicData>
            </a:graphic>
          </wp:inline>
        </w:drawing>
      </w:r>
    </w:p>
    <w:p w:rsidR="00763A0A" w:rsidRDefault="000D112C" w:rsidP="00C06E11">
      <w:pPr>
        <w:rPr>
          <w:rFonts w:ascii="Arial" w:hAnsi="Arial" w:cs="Arial"/>
          <w:b/>
          <w:sz w:val="24"/>
          <w:szCs w:val="24"/>
        </w:rPr>
      </w:pPr>
      <w:r>
        <w:rPr>
          <w:rFonts w:ascii="Arial" w:hAnsi="Arial" w:cs="Arial"/>
          <w:b/>
          <w:noProof/>
          <w:sz w:val="24"/>
          <w:szCs w:val="24"/>
          <w:lang w:eastAsia="en-GB"/>
        </w:rPr>
        <w:drawing>
          <wp:inline distT="0" distB="0" distL="0" distR="0">
            <wp:extent cx="5289149" cy="2657475"/>
            <wp:effectExtent l="19050" t="0" r="6751" b="0"/>
            <wp:docPr id="6" name="Picture 1" descr="C:\Users\spawls\Pictures\atlas vipers\img54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atlas vipers\img545_01.JPG"/>
                    <pic:cNvPicPr>
                      <a:picLocks noChangeAspect="1" noChangeArrowheads="1"/>
                    </pic:cNvPicPr>
                  </pic:nvPicPr>
                  <pic:blipFill>
                    <a:blip r:embed="rId17" cstate="print"/>
                    <a:srcRect/>
                    <a:stretch>
                      <a:fillRect/>
                    </a:stretch>
                  </pic:blipFill>
                  <pic:spPr bwMode="auto">
                    <a:xfrm>
                      <a:off x="0" y="0"/>
                      <a:ext cx="5289149" cy="2657475"/>
                    </a:xfrm>
                    <a:prstGeom prst="rect">
                      <a:avLst/>
                    </a:prstGeom>
                    <a:noFill/>
                    <a:ln w="9525">
                      <a:noFill/>
                      <a:miter lim="800000"/>
                      <a:headEnd/>
                      <a:tailEnd/>
                    </a:ln>
                  </pic:spPr>
                </pic:pic>
              </a:graphicData>
            </a:graphic>
          </wp:inline>
        </w:drawing>
      </w:r>
    </w:p>
    <w:p w:rsidR="00586A87" w:rsidRPr="00197E7E" w:rsidRDefault="00586A87" w:rsidP="00586A87">
      <w:pPr>
        <w:rPr>
          <w:rFonts w:ascii="Arial" w:hAnsi="Arial" w:cs="Arial"/>
          <w:sz w:val="24"/>
          <w:szCs w:val="24"/>
        </w:rPr>
      </w:pPr>
      <w:r w:rsidRPr="00197E7E">
        <w:rPr>
          <w:rFonts w:ascii="Arial" w:hAnsi="Arial" w:cs="Arial"/>
          <w:b/>
          <w:sz w:val="24"/>
          <w:szCs w:val="24"/>
        </w:rPr>
        <w:t>Local Names:</w:t>
      </w:r>
      <w:r w:rsidRPr="00197E7E">
        <w:rPr>
          <w:rFonts w:ascii="Arial" w:hAnsi="Arial" w:cs="Arial"/>
          <w:sz w:val="24"/>
          <w:szCs w:val="24"/>
        </w:rPr>
        <w:t xml:space="preserve">  </w:t>
      </w:r>
      <w:r w:rsidR="00F23ADB">
        <w:rPr>
          <w:rFonts w:ascii="Arial" w:hAnsi="Arial" w:cs="Arial"/>
          <w:sz w:val="24"/>
          <w:szCs w:val="24"/>
        </w:rPr>
        <w:t xml:space="preserve">Kivuva (Giriama) </w:t>
      </w:r>
    </w:p>
    <w:p w:rsidR="00586A87" w:rsidRDefault="00586A87" w:rsidP="00586A87">
      <w:pPr>
        <w:rPr>
          <w:rFonts w:ascii="Arial" w:hAnsi="Arial" w:cs="Arial"/>
          <w:sz w:val="24"/>
          <w:szCs w:val="24"/>
        </w:rPr>
      </w:pPr>
      <w:r w:rsidRPr="00197E7E">
        <w:rPr>
          <w:rFonts w:ascii="Arial" w:hAnsi="Arial" w:cs="Arial"/>
          <w:b/>
          <w:sz w:val="24"/>
          <w:szCs w:val="24"/>
        </w:rPr>
        <w:t>Identification</w:t>
      </w:r>
      <w:r w:rsidRPr="00197E7E">
        <w:rPr>
          <w:rFonts w:ascii="Arial" w:hAnsi="Arial" w:cs="Arial"/>
          <w:sz w:val="24"/>
          <w:szCs w:val="24"/>
        </w:rPr>
        <w:t>:  A</w:t>
      </w:r>
      <w:r>
        <w:rPr>
          <w:rFonts w:ascii="Arial" w:hAnsi="Arial" w:cs="Arial"/>
          <w:sz w:val="24"/>
          <w:szCs w:val="24"/>
        </w:rPr>
        <w:t xml:space="preserve"> small, stocky viper, head just distinct from the neck.  Average size 20-35 cm but may reach 40 cm.  Usually velvety-brown above, often with a pinkish sheen, with 20-30 dark, white-edged rhomboidal saddles down the back and a sprinkling of </w:t>
      </w:r>
      <w:proofErr w:type="gramStart"/>
      <w:r>
        <w:rPr>
          <w:rFonts w:ascii="Arial" w:hAnsi="Arial" w:cs="Arial"/>
          <w:sz w:val="24"/>
          <w:szCs w:val="24"/>
        </w:rPr>
        <w:t>black  scales</w:t>
      </w:r>
      <w:proofErr w:type="gramEnd"/>
      <w:r>
        <w:rPr>
          <w:rFonts w:ascii="Arial" w:hAnsi="Arial" w:cs="Arial"/>
          <w:sz w:val="24"/>
          <w:szCs w:val="24"/>
        </w:rPr>
        <w:t xml:space="preserve"> or oblique bars on the flanks.  There is a characteristic forward-pointing V-shape on top of the head.  The belly is cream, pearly white or grey.</w:t>
      </w:r>
    </w:p>
    <w:p w:rsidR="00586A87" w:rsidRDefault="00586A87" w:rsidP="00586A87">
      <w:pPr>
        <w:rPr>
          <w:rFonts w:ascii="Arial" w:hAnsi="Arial" w:cs="Arial"/>
          <w:sz w:val="24"/>
          <w:szCs w:val="24"/>
        </w:rPr>
      </w:pPr>
      <w:r w:rsidRPr="00197E7E">
        <w:rPr>
          <w:rFonts w:ascii="Arial" w:hAnsi="Arial" w:cs="Arial"/>
          <w:b/>
          <w:sz w:val="24"/>
          <w:szCs w:val="24"/>
        </w:rPr>
        <w:t>Distribution:</w:t>
      </w:r>
      <w:r w:rsidRPr="00197E7E">
        <w:rPr>
          <w:rFonts w:ascii="Arial" w:hAnsi="Arial" w:cs="Arial"/>
          <w:sz w:val="24"/>
          <w:szCs w:val="24"/>
        </w:rPr>
        <w:t xml:space="preserve">  </w:t>
      </w:r>
      <w:r>
        <w:rPr>
          <w:rFonts w:ascii="Arial" w:hAnsi="Arial" w:cs="Arial"/>
          <w:sz w:val="24"/>
          <w:szCs w:val="24"/>
        </w:rPr>
        <w:t>The Kenya coast, from the Malindi area southwards to the border, in moist savanna, grasslands, thicket and forest</w:t>
      </w:r>
      <w:r w:rsidR="00CE0E9B">
        <w:rPr>
          <w:rFonts w:ascii="Arial" w:hAnsi="Arial" w:cs="Arial"/>
          <w:sz w:val="24"/>
          <w:szCs w:val="24"/>
        </w:rPr>
        <w:t xml:space="preserve">; often near water sources and </w:t>
      </w:r>
      <w:r w:rsidR="00CE0E9B">
        <w:rPr>
          <w:rFonts w:ascii="Arial" w:hAnsi="Arial" w:cs="Arial"/>
          <w:sz w:val="24"/>
          <w:szCs w:val="24"/>
        </w:rPr>
        <w:lastRenderedPageBreak/>
        <w:t>wetlands</w:t>
      </w:r>
      <w:r>
        <w:rPr>
          <w:rFonts w:ascii="Arial" w:hAnsi="Arial" w:cs="Arial"/>
          <w:sz w:val="24"/>
          <w:szCs w:val="24"/>
        </w:rPr>
        <w:t xml:space="preserve">. </w:t>
      </w:r>
      <w:r w:rsidR="00CE0E9B">
        <w:rPr>
          <w:rFonts w:ascii="Arial" w:hAnsi="Arial" w:cs="Arial"/>
          <w:sz w:val="24"/>
          <w:szCs w:val="24"/>
        </w:rPr>
        <w:t xml:space="preserve">Occurs in or near the following towns; Malindi, Watamu, Kilifi, </w:t>
      </w:r>
      <w:r w:rsidR="00E42045">
        <w:rPr>
          <w:rFonts w:ascii="Arial" w:hAnsi="Arial" w:cs="Arial"/>
          <w:sz w:val="24"/>
          <w:szCs w:val="24"/>
        </w:rPr>
        <w:t>Mombasa</w:t>
      </w:r>
      <w:r w:rsidR="00CE0E9B">
        <w:rPr>
          <w:rFonts w:ascii="Arial" w:hAnsi="Arial" w:cs="Arial"/>
          <w:sz w:val="24"/>
          <w:szCs w:val="24"/>
        </w:rPr>
        <w:t xml:space="preserve"> (although not recorded on the island for some years).</w:t>
      </w:r>
    </w:p>
    <w:p w:rsidR="00586A87" w:rsidRPr="00197E7E" w:rsidRDefault="00586A87" w:rsidP="00586A87">
      <w:pPr>
        <w:rPr>
          <w:rFonts w:ascii="Arial" w:hAnsi="Arial" w:cs="Arial"/>
          <w:sz w:val="24"/>
          <w:szCs w:val="24"/>
        </w:rPr>
      </w:pPr>
      <w:r w:rsidRPr="00197E7E">
        <w:rPr>
          <w:rFonts w:ascii="Arial" w:hAnsi="Arial" w:cs="Arial"/>
          <w:b/>
          <w:sz w:val="24"/>
          <w:szCs w:val="24"/>
        </w:rPr>
        <w:t>Natural History</w:t>
      </w:r>
      <w:r w:rsidRPr="00197E7E">
        <w:rPr>
          <w:rFonts w:ascii="Arial" w:hAnsi="Arial" w:cs="Arial"/>
          <w:sz w:val="24"/>
          <w:szCs w:val="24"/>
        </w:rPr>
        <w:t xml:space="preserve">: </w:t>
      </w:r>
      <w:r>
        <w:rPr>
          <w:rFonts w:ascii="Arial" w:hAnsi="Arial" w:cs="Arial"/>
          <w:sz w:val="24"/>
          <w:szCs w:val="24"/>
        </w:rPr>
        <w:t xml:space="preserve"> Usually terrestrial but it may climb bushes in pursuit of frogs. Fairly slow moving.   </w:t>
      </w:r>
      <w:proofErr w:type="gramStart"/>
      <w:r>
        <w:rPr>
          <w:rFonts w:ascii="Arial" w:hAnsi="Arial" w:cs="Arial"/>
          <w:sz w:val="24"/>
          <w:szCs w:val="24"/>
        </w:rPr>
        <w:t>Despite the name, active by day and night.</w:t>
      </w:r>
      <w:proofErr w:type="gramEnd"/>
      <w:r>
        <w:rPr>
          <w:rFonts w:ascii="Arial" w:hAnsi="Arial" w:cs="Arial"/>
          <w:sz w:val="24"/>
          <w:szCs w:val="24"/>
        </w:rPr>
        <w:t xml:space="preserve">  </w:t>
      </w:r>
      <w:proofErr w:type="gramStart"/>
      <w:r>
        <w:rPr>
          <w:rFonts w:ascii="Arial" w:hAnsi="Arial" w:cs="Arial"/>
          <w:sz w:val="24"/>
          <w:szCs w:val="24"/>
        </w:rPr>
        <w:t>Shelters in holes, under ground cover, in vegetation tangles.</w:t>
      </w:r>
      <w:proofErr w:type="gramEnd"/>
      <w:r>
        <w:rPr>
          <w:rFonts w:ascii="Arial" w:hAnsi="Arial" w:cs="Arial"/>
          <w:sz w:val="24"/>
          <w:szCs w:val="24"/>
        </w:rPr>
        <w:t xml:space="preserve">    Hisses and puffs when angry and will make swiping strikes if molested. It may lift the front portion of the body off the ground and flatten the neck, looking like a little cobra. </w:t>
      </w:r>
      <w:proofErr w:type="gramStart"/>
      <w:r>
        <w:rPr>
          <w:rFonts w:ascii="Arial" w:hAnsi="Arial" w:cs="Arial"/>
          <w:sz w:val="24"/>
          <w:szCs w:val="24"/>
        </w:rPr>
        <w:t>Eats frogs and toads.</w:t>
      </w:r>
      <w:proofErr w:type="gramEnd"/>
      <w:r>
        <w:rPr>
          <w:rFonts w:ascii="Arial" w:hAnsi="Arial" w:cs="Arial"/>
          <w:sz w:val="24"/>
          <w:szCs w:val="24"/>
        </w:rPr>
        <w:t xml:space="preserve">  </w:t>
      </w:r>
      <w:proofErr w:type="gramStart"/>
      <w:r>
        <w:rPr>
          <w:rFonts w:ascii="Arial" w:hAnsi="Arial" w:cs="Arial"/>
          <w:sz w:val="24"/>
          <w:szCs w:val="24"/>
        </w:rPr>
        <w:t>Lays</w:t>
      </w:r>
      <w:proofErr w:type="gramEnd"/>
      <w:r>
        <w:rPr>
          <w:rFonts w:ascii="Arial" w:hAnsi="Arial" w:cs="Arial"/>
          <w:sz w:val="24"/>
          <w:szCs w:val="24"/>
        </w:rPr>
        <w:t xml:space="preserve"> from 3 to 9 eggs.</w:t>
      </w:r>
    </w:p>
    <w:p w:rsidR="00586A87" w:rsidRDefault="00586A87" w:rsidP="00586A87">
      <w:pPr>
        <w:rPr>
          <w:rFonts w:ascii="Arial" w:hAnsi="Arial" w:cs="Arial"/>
          <w:sz w:val="24"/>
          <w:szCs w:val="24"/>
        </w:rPr>
      </w:pPr>
      <w:r w:rsidRPr="00197E7E">
        <w:rPr>
          <w:rFonts w:ascii="Arial" w:hAnsi="Arial" w:cs="Arial"/>
          <w:b/>
          <w:sz w:val="24"/>
          <w:szCs w:val="24"/>
        </w:rPr>
        <w:t>Conservation Significance</w:t>
      </w:r>
      <w:r w:rsidRPr="00197E7E">
        <w:rPr>
          <w:rFonts w:ascii="Arial" w:hAnsi="Arial" w:cs="Arial"/>
          <w:sz w:val="24"/>
          <w:szCs w:val="24"/>
        </w:rPr>
        <w:t xml:space="preserve">: </w:t>
      </w:r>
      <w:r>
        <w:rPr>
          <w:rFonts w:ascii="Arial" w:hAnsi="Arial" w:cs="Arial"/>
          <w:sz w:val="24"/>
          <w:szCs w:val="24"/>
        </w:rPr>
        <w:t>Widespread in the savannas</w:t>
      </w:r>
      <w:r w:rsidR="00CE0E9B">
        <w:rPr>
          <w:rFonts w:ascii="Arial" w:hAnsi="Arial" w:cs="Arial"/>
          <w:sz w:val="24"/>
          <w:szCs w:val="24"/>
        </w:rPr>
        <w:t xml:space="preserve"> of southeastern Africa</w:t>
      </w:r>
      <w:r>
        <w:rPr>
          <w:rFonts w:ascii="Arial" w:hAnsi="Arial" w:cs="Arial"/>
          <w:sz w:val="24"/>
          <w:szCs w:val="24"/>
        </w:rPr>
        <w:t xml:space="preserve">, and found in </w:t>
      </w:r>
      <w:r w:rsidR="00CE0E9B">
        <w:rPr>
          <w:rFonts w:ascii="Arial" w:hAnsi="Arial" w:cs="Arial"/>
          <w:sz w:val="24"/>
          <w:szCs w:val="24"/>
        </w:rPr>
        <w:t>Arabuko-Sokoke Forest and Shimba Hills National Park.</w:t>
      </w:r>
    </w:p>
    <w:p w:rsidR="00586A87" w:rsidRDefault="00586A87" w:rsidP="00586A87">
      <w:pPr>
        <w:rPr>
          <w:rFonts w:ascii="Arial" w:hAnsi="Arial" w:cs="Arial"/>
          <w:sz w:val="24"/>
          <w:szCs w:val="24"/>
        </w:rPr>
      </w:pPr>
      <w:r w:rsidRPr="00197E7E">
        <w:rPr>
          <w:rFonts w:ascii="Arial" w:hAnsi="Arial" w:cs="Arial"/>
          <w:b/>
          <w:sz w:val="24"/>
          <w:szCs w:val="24"/>
        </w:rPr>
        <w:t>Medical Significance</w:t>
      </w:r>
      <w:r w:rsidRPr="00197E7E">
        <w:rPr>
          <w:rFonts w:ascii="Arial" w:hAnsi="Arial" w:cs="Arial"/>
          <w:sz w:val="24"/>
          <w:szCs w:val="24"/>
        </w:rPr>
        <w:t xml:space="preserve">: </w:t>
      </w:r>
      <w:r>
        <w:rPr>
          <w:rFonts w:ascii="Arial" w:hAnsi="Arial" w:cs="Arial"/>
          <w:sz w:val="24"/>
          <w:szCs w:val="24"/>
        </w:rPr>
        <w:t xml:space="preserve">The toxicity of the venom is low; bite cases usually involve pain </w:t>
      </w:r>
      <w:r w:rsidR="00CE0E9B">
        <w:rPr>
          <w:rFonts w:ascii="Arial" w:hAnsi="Arial" w:cs="Arial"/>
          <w:sz w:val="24"/>
          <w:szCs w:val="24"/>
        </w:rPr>
        <w:t xml:space="preserve">(sometimes severe) </w:t>
      </w:r>
      <w:r>
        <w:rPr>
          <w:rFonts w:ascii="Arial" w:hAnsi="Arial" w:cs="Arial"/>
          <w:sz w:val="24"/>
          <w:szCs w:val="24"/>
        </w:rPr>
        <w:t>and minor swelling.</w:t>
      </w:r>
    </w:p>
    <w:p w:rsidR="00C02F05" w:rsidRDefault="00C02F05" w:rsidP="00586A87">
      <w:pPr>
        <w:rPr>
          <w:rFonts w:ascii="Arial" w:hAnsi="Arial" w:cs="Arial"/>
          <w:sz w:val="24"/>
          <w:szCs w:val="24"/>
        </w:rPr>
      </w:pPr>
      <w:r>
        <w:rPr>
          <w:rFonts w:ascii="Arial" w:hAnsi="Arial" w:cs="Arial"/>
          <w:noProof/>
          <w:sz w:val="24"/>
          <w:szCs w:val="24"/>
          <w:lang w:eastAsia="en-GB"/>
        </w:rPr>
        <w:drawing>
          <wp:inline distT="0" distB="0" distL="0" distR="0">
            <wp:extent cx="5229348" cy="2971800"/>
            <wp:effectExtent l="19050" t="0" r="9402" b="0"/>
            <wp:docPr id="10" name="Picture 2" descr="C:\Users\spawls\Pictures\atlas vipers\img54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wls\Pictures\atlas vipers\img546_01.JPG"/>
                    <pic:cNvPicPr>
                      <a:picLocks noChangeAspect="1" noChangeArrowheads="1"/>
                    </pic:cNvPicPr>
                  </pic:nvPicPr>
                  <pic:blipFill>
                    <a:blip r:embed="rId18" cstate="print"/>
                    <a:srcRect/>
                    <a:stretch>
                      <a:fillRect/>
                    </a:stretch>
                  </pic:blipFill>
                  <pic:spPr bwMode="auto">
                    <a:xfrm>
                      <a:off x="0" y="0"/>
                      <a:ext cx="5229348" cy="2971800"/>
                    </a:xfrm>
                    <a:prstGeom prst="rect">
                      <a:avLst/>
                    </a:prstGeom>
                    <a:noFill/>
                    <a:ln w="9525">
                      <a:noFill/>
                      <a:miter lim="800000"/>
                      <a:headEnd/>
                      <a:tailEnd/>
                    </a:ln>
                  </pic:spPr>
                </pic:pic>
              </a:graphicData>
            </a:graphic>
          </wp:inline>
        </w:drawing>
      </w:r>
    </w:p>
    <w:p w:rsidR="00C06E11" w:rsidRDefault="00C02F05" w:rsidP="00C06E11">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lang w:eastAsia="en-GB"/>
        </w:rPr>
        <w:drawing>
          <wp:inline distT="0" distB="0" distL="0" distR="0">
            <wp:extent cx="2490304" cy="1676400"/>
            <wp:effectExtent l="19050" t="0" r="5246" b="0"/>
            <wp:docPr id="13" name="Picture 3" descr="C:\Users\spawls\Pictures\atlas vipers\img55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wls\Pictures\atlas vipers\img553_01.JPG"/>
                    <pic:cNvPicPr>
                      <a:picLocks noChangeAspect="1" noChangeArrowheads="1"/>
                    </pic:cNvPicPr>
                  </pic:nvPicPr>
                  <pic:blipFill>
                    <a:blip r:embed="rId19" cstate="print"/>
                    <a:srcRect/>
                    <a:stretch>
                      <a:fillRect/>
                    </a:stretch>
                  </pic:blipFill>
                  <pic:spPr bwMode="auto">
                    <a:xfrm>
                      <a:off x="0" y="0"/>
                      <a:ext cx="2490304" cy="1676400"/>
                    </a:xfrm>
                    <a:prstGeom prst="rect">
                      <a:avLst/>
                    </a:prstGeom>
                    <a:noFill/>
                    <a:ln w="9525">
                      <a:noFill/>
                      <a:miter lim="800000"/>
                      <a:headEnd/>
                      <a:tailEnd/>
                    </a:ln>
                  </pic:spPr>
                </pic:pic>
              </a:graphicData>
            </a:graphic>
          </wp:inline>
        </w:drawing>
      </w:r>
      <w:r w:rsidRPr="00C02F0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eastAsia="en-GB"/>
        </w:rPr>
        <w:drawing>
          <wp:inline distT="0" distB="0" distL="0" distR="0">
            <wp:extent cx="2737379" cy="1682487"/>
            <wp:effectExtent l="19050" t="0" r="5821" b="0"/>
            <wp:docPr id="15" name="Picture 4" descr="C:\Users\spawls\Pictures\atlas vipers\img54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awls\Pictures\atlas vipers\img547_01.JPG"/>
                    <pic:cNvPicPr>
                      <a:picLocks noChangeAspect="1" noChangeArrowheads="1"/>
                    </pic:cNvPicPr>
                  </pic:nvPicPr>
                  <pic:blipFill>
                    <a:blip r:embed="rId20" cstate="print"/>
                    <a:srcRect/>
                    <a:stretch>
                      <a:fillRect/>
                    </a:stretch>
                  </pic:blipFill>
                  <pic:spPr bwMode="auto">
                    <a:xfrm>
                      <a:off x="0" y="0"/>
                      <a:ext cx="2737379" cy="1682487"/>
                    </a:xfrm>
                    <a:prstGeom prst="rect">
                      <a:avLst/>
                    </a:prstGeom>
                    <a:noFill/>
                    <a:ln w="9525">
                      <a:noFill/>
                      <a:miter lim="800000"/>
                      <a:headEnd/>
                      <a:tailEnd/>
                    </a:ln>
                  </pic:spPr>
                </pic:pic>
              </a:graphicData>
            </a:graphic>
          </wp:inline>
        </w:drawing>
      </w:r>
    </w:p>
    <w:p w:rsidR="0022194A" w:rsidRPr="00356CF0" w:rsidRDefault="00356CF0" w:rsidP="0022194A">
      <w:pPr>
        <w:rPr>
          <w:rFonts w:ascii="Arial" w:hAnsi="Arial" w:cs="Arial"/>
          <w:sz w:val="24"/>
          <w:szCs w:val="24"/>
        </w:rPr>
      </w:pPr>
      <w:r w:rsidRPr="00356CF0">
        <w:rPr>
          <w:rFonts w:ascii="Arial" w:hAnsi="Arial" w:cs="Arial"/>
          <w:sz w:val="24"/>
          <w:szCs w:val="24"/>
        </w:rPr>
        <w:t>Left hand photo © Sanda Ashe</w:t>
      </w:r>
      <w:r w:rsidR="00CF2882">
        <w:rPr>
          <w:rFonts w:ascii="Arial" w:hAnsi="Arial" w:cs="Arial"/>
          <w:sz w:val="24"/>
          <w:szCs w:val="24"/>
        </w:rPr>
        <w:t>, Watamu.</w:t>
      </w:r>
    </w:p>
    <w:p w:rsidR="005D4EA8" w:rsidRDefault="005D4EA8" w:rsidP="0022194A">
      <w:pPr>
        <w:rPr>
          <w:rFonts w:ascii="Arial" w:hAnsi="Arial" w:cs="Arial"/>
          <w:b/>
          <w:sz w:val="24"/>
          <w:szCs w:val="24"/>
        </w:rPr>
      </w:pPr>
    </w:p>
    <w:p w:rsidR="00C1477C" w:rsidRDefault="00C1477C" w:rsidP="0022194A">
      <w:pPr>
        <w:rPr>
          <w:rFonts w:ascii="Arial" w:hAnsi="Arial" w:cs="Arial"/>
          <w:b/>
          <w:sz w:val="24"/>
          <w:szCs w:val="24"/>
        </w:rPr>
      </w:pPr>
    </w:p>
    <w:p w:rsidR="0022194A" w:rsidRDefault="0022194A" w:rsidP="0022194A">
      <w:pPr>
        <w:rPr>
          <w:rFonts w:ascii="Arial" w:hAnsi="Arial" w:cs="Arial"/>
          <w:b/>
          <w:i/>
          <w:sz w:val="24"/>
          <w:szCs w:val="24"/>
        </w:rPr>
      </w:pPr>
      <w:r>
        <w:rPr>
          <w:rFonts w:ascii="Arial" w:hAnsi="Arial" w:cs="Arial"/>
          <w:b/>
          <w:sz w:val="24"/>
          <w:szCs w:val="24"/>
        </w:rPr>
        <w:lastRenderedPageBreak/>
        <w:t xml:space="preserve">Velvety-green night </w:t>
      </w:r>
      <w:proofErr w:type="gramStart"/>
      <w:r>
        <w:rPr>
          <w:rFonts w:ascii="Arial" w:hAnsi="Arial" w:cs="Arial"/>
          <w:b/>
          <w:sz w:val="24"/>
          <w:szCs w:val="24"/>
        </w:rPr>
        <w:t xml:space="preserve">adder  </w:t>
      </w:r>
      <w:r>
        <w:rPr>
          <w:rFonts w:ascii="Arial" w:hAnsi="Arial" w:cs="Arial"/>
          <w:b/>
          <w:i/>
          <w:sz w:val="24"/>
          <w:szCs w:val="24"/>
        </w:rPr>
        <w:t>Causus</w:t>
      </w:r>
      <w:proofErr w:type="gramEnd"/>
      <w:r>
        <w:rPr>
          <w:rFonts w:ascii="Arial" w:hAnsi="Arial" w:cs="Arial"/>
          <w:b/>
          <w:i/>
          <w:sz w:val="24"/>
          <w:szCs w:val="24"/>
        </w:rPr>
        <w:t xml:space="preserve"> resimus</w:t>
      </w:r>
    </w:p>
    <w:p w:rsidR="00F23ADB" w:rsidRPr="00C02F05" w:rsidRDefault="00F23ADB" w:rsidP="0022194A">
      <w:pPr>
        <w:rPr>
          <w:rFonts w:ascii="Arial" w:hAnsi="Arial" w:cs="Arial"/>
          <w:b/>
          <w:i/>
          <w:sz w:val="24"/>
          <w:szCs w:val="24"/>
        </w:rPr>
      </w:pPr>
    </w:p>
    <w:p w:rsidR="00F23ADB" w:rsidRDefault="00F23ADB" w:rsidP="00C06E11">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lang w:eastAsia="en-GB"/>
        </w:rPr>
        <w:drawing>
          <wp:inline distT="0" distB="0" distL="0" distR="0">
            <wp:extent cx="3162300" cy="3800769"/>
            <wp:effectExtent l="1905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3162300" cy="3800769"/>
                    </a:xfrm>
                    <a:prstGeom prst="rect">
                      <a:avLst/>
                    </a:prstGeom>
                    <a:noFill/>
                    <a:ln w="9525">
                      <a:noFill/>
                      <a:miter lim="800000"/>
                      <a:headEnd/>
                      <a:tailEnd/>
                    </a:ln>
                  </pic:spPr>
                </pic:pic>
              </a:graphicData>
            </a:graphic>
          </wp:inline>
        </w:drawing>
      </w:r>
      <w:r>
        <w:rPr>
          <w:noProof/>
          <w:lang w:eastAsia="en-GB"/>
        </w:rPr>
        <w:drawing>
          <wp:inline distT="0" distB="0" distL="0" distR="0">
            <wp:extent cx="3774566" cy="2483268"/>
            <wp:effectExtent l="19050" t="0" r="0" b="0"/>
            <wp:docPr id="17" name="Picture 6" descr="C:\Users\spawls\Pictures\atlas vipers\Causus resimus 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awls\Pictures\atlas vipers\Causus resimus 2_01.JPG"/>
                    <pic:cNvPicPr>
                      <a:picLocks noChangeAspect="1" noChangeArrowheads="1"/>
                    </pic:cNvPicPr>
                  </pic:nvPicPr>
                  <pic:blipFill>
                    <a:blip r:embed="rId22" cstate="print"/>
                    <a:srcRect/>
                    <a:stretch>
                      <a:fillRect/>
                    </a:stretch>
                  </pic:blipFill>
                  <pic:spPr bwMode="auto">
                    <a:xfrm>
                      <a:off x="0" y="0"/>
                      <a:ext cx="3781250" cy="2487666"/>
                    </a:xfrm>
                    <a:prstGeom prst="rect">
                      <a:avLst/>
                    </a:prstGeom>
                    <a:noFill/>
                    <a:ln w="9525">
                      <a:noFill/>
                      <a:miter lim="800000"/>
                      <a:headEnd/>
                      <a:tailEnd/>
                    </a:ln>
                  </pic:spPr>
                </pic:pic>
              </a:graphicData>
            </a:graphic>
          </wp:inline>
        </w:drawing>
      </w:r>
      <w:r w:rsidRPr="00F23AD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eastAsia="en-GB"/>
        </w:rPr>
        <w:drawing>
          <wp:inline distT="0" distB="0" distL="0" distR="0">
            <wp:extent cx="1838325" cy="2471191"/>
            <wp:effectExtent l="19050" t="0" r="9525" b="0"/>
            <wp:docPr id="18" name="Picture 7" descr="C:\Users\spawls\Pictures\atlas vipers\img55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awls\Pictures\atlas vipers\img552_01.JPG"/>
                    <pic:cNvPicPr>
                      <a:picLocks noChangeAspect="1" noChangeArrowheads="1"/>
                    </pic:cNvPicPr>
                  </pic:nvPicPr>
                  <pic:blipFill>
                    <a:blip r:embed="rId23" cstate="print"/>
                    <a:srcRect/>
                    <a:stretch>
                      <a:fillRect/>
                    </a:stretch>
                  </pic:blipFill>
                  <pic:spPr bwMode="auto">
                    <a:xfrm>
                      <a:off x="0" y="0"/>
                      <a:ext cx="1838325" cy="2471191"/>
                    </a:xfrm>
                    <a:prstGeom prst="rect">
                      <a:avLst/>
                    </a:prstGeom>
                    <a:noFill/>
                    <a:ln w="9525">
                      <a:noFill/>
                      <a:miter lim="800000"/>
                      <a:headEnd/>
                      <a:tailEnd/>
                    </a:ln>
                  </pic:spPr>
                </pic:pic>
              </a:graphicData>
            </a:graphic>
          </wp:inline>
        </w:drawing>
      </w:r>
    </w:p>
    <w:p w:rsidR="00763736" w:rsidRPr="00197E7E" w:rsidRDefault="00763736" w:rsidP="00763736">
      <w:pPr>
        <w:rPr>
          <w:rFonts w:ascii="Arial" w:hAnsi="Arial" w:cs="Arial"/>
          <w:sz w:val="24"/>
          <w:szCs w:val="24"/>
        </w:rPr>
      </w:pPr>
      <w:r w:rsidRPr="00197E7E">
        <w:rPr>
          <w:rFonts w:ascii="Arial" w:hAnsi="Arial" w:cs="Arial"/>
          <w:b/>
          <w:sz w:val="24"/>
          <w:szCs w:val="24"/>
        </w:rPr>
        <w:t>Local Names:</w:t>
      </w:r>
      <w:r w:rsidRPr="00197E7E">
        <w:rPr>
          <w:rFonts w:ascii="Arial" w:hAnsi="Arial" w:cs="Arial"/>
          <w:sz w:val="24"/>
          <w:szCs w:val="24"/>
        </w:rPr>
        <w:t xml:space="preserve">  </w:t>
      </w:r>
      <w:r>
        <w:rPr>
          <w:rFonts w:ascii="Arial" w:hAnsi="Arial" w:cs="Arial"/>
          <w:sz w:val="24"/>
          <w:szCs w:val="24"/>
        </w:rPr>
        <w:t xml:space="preserve">Kivuva (Giriama) </w:t>
      </w:r>
    </w:p>
    <w:p w:rsidR="00763736" w:rsidRDefault="00763736" w:rsidP="00763736">
      <w:pPr>
        <w:rPr>
          <w:rFonts w:ascii="Arial" w:hAnsi="Arial" w:cs="Arial"/>
          <w:sz w:val="24"/>
          <w:szCs w:val="24"/>
        </w:rPr>
      </w:pPr>
      <w:r w:rsidRPr="00197E7E">
        <w:rPr>
          <w:rFonts w:ascii="Arial" w:hAnsi="Arial" w:cs="Arial"/>
          <w:b/>
          <w:sz w:val="24"/>
          <w:szCs w:val="24"/>
        </w:rPr>
        <w:t>Identification</w:t>
      </w:r>
      <w:r w:rsidRPr="00197E7E">
        <w:rPr>
          <w:rFonts w:ascii="Arial" w:hAnsi="Arial" w:cs="Arial"/>
          <w:sz w:val="24"/>
          <w:szCs w:val="24"/>
        </w:rPr>
        <w:t>:  A</w:t>
      </w:r>
      <w:r w:rsidR="004B5F29">
        <w:rPr>
          <w:rFonts w:ascii="Arial" w:hAnsi="Arial" w:cs="Arial"/>
          <w:sz w:val="24"/>
          <w:szCs w:val="24"/>
        </w:rPr>
        <w:t xml:space="preserve"> small, stout</w:t>
      </w:r>
      <w:r>
        <w:rPr>
          <w:rFonts w:ascii="Arial" w:hAnsi="Arial" w:cs="Arial"/>
          <w:sz w:val="24"/>
          <w:szCs w:val="24"/>
        </w:rPr>
        <w:t xml:space="preserve"> viper, head just distinct f</w:t>
      </w:r>
      <w:r w:rsidR="004B5F29">
        <w:rPr>
          <w:rFonts w:ascii="Arial" w:hAnsi="Arial" w:cs="Arial"/>
          <w:sz w:val="24"/>
          <w:szCs w:val="24"/>
        </w:rPr>
        <w:t>rom the neck.  Average size 30-60 cm but may reach 75</w:t>
      </w:r>
      <w:r>
        <w:rPr>
          <w:rFonts w:ascii="Arial" w:hAnsi="Arial" w:cs="Arial"/>
          <w:sz w:val="24"/>
          <w:szCs w:val="24"/>
        </w:rPr>
        <w:t xml:space="preserve"> cm.  </w:t>
      </w:r>
      <w:proofErr w:type="gramStart"/>
      <w:r>
        <w:rPr>
          <w:rFonts w:ascii="Arial" w:hAnsi="Arial" w:cs="Arial"/>
          <w:sz w:val="24"/>
          <w:szCs w:val="24"/>
        </w:rPr>
        <w:t xml:space="preserve">Usually </w:t>
      </w:r>
      <w:r w:rsidR="004B5F29">
        <w:rPr>
          <w:rFonts w:ascii="Arial" w:hAnsi="Arial" w:cs="Arial"/>
          <w:sz w:val="24"/>
          <w:szCs w:val="24"/>
        </w:rPr>
        <w:t>vivid green above, of various shades</w:t>
      </w:r>
      <w:r w:rsidR="00F45D91">
        <w:rPr>
          <w:rFonts w:ascii="Arial" w:hAnsi="Arial" w:cs="Arial"/>
          <w:sz w:val="24"/>
          <w:szCs w:val="24"/>
        </w:rPr>
        <w:t>.</w:t>
      </w:r>
      <w:proofErr w:type="gramEnd"/>
      <w:r w:rsidR="00F45D91">
        <w:rPr>
          <w:rFonts w:ascii="Arial" w:hAnsi="Arial" w:cs="Arial"/>
          <w:sz w:val="24"/>
          <w:szCs w:val="24"/>
        </w:rPr>
        <w:t xml:space="preserve">  On the head, especially in juveniles, black scales may form a V-shape outline.  Scattered black scales may form indistinct rhomboid shapes on the back and oblique bars on the flanks.  When angered, this snake inflates its body, exposing the hidden vivid blue scale margins.  The chin and throat may be tinged with yellow, and some belly scales black-edged. </w:t>
      </w:r>
    </w:p>
    <w:p w:rsidR="00763736" w:rsidRDefault="00763736" w:rsidP="00763736">
      <w:pPr>
        <w:rPr>
          <w:rFonts w:ascii="Arial" w:hAnsi="Arial" w:cs="Arial"/>
          <w:sz w:val="24"/>
          <w:szCs w:val="24"/>
        </w:rPr>
      </w:pPr>
      <w:r w:rsidRPr="00197E7E">
        <w:rPr>
          <w:rFonts w:ascii="Arial" w:hAnsi="Arial" w:cs="Arial"/>
          <w:b/>
          <w:sz w:val="24"/>
          <w:szCs w:val="24"/>
        </w:rPr>
        <w:lastRenderedPageBreak/>
        <w:t>Distribution:</w:t>
      </w:r>
      <w:r w:rsidRPr="00197E7E">
        <w:rPr>
          <w:rFonts w:ascii="Arial" w:hAnsi="Arial" w:cs="Arial"/>
          <w:sz w:val="24"/>
          <w:szCs w:val="24"/>
        </w:rPr>
        <w:t xml:space="preserve">  </w:t>
      </w:r>
      <w:r w:rsidR="00746558">
        <w:rPr>
          <w:rFonts w:ascii="Arial" w:hAnsi="Arial" w:cs="Arial"/>
          <w:sz w:val="24"/>
          <w:szCs w:val="24"/>
        </w:rPr>
        <w:t xml:space="preserve">In moist savanna, grassland and woodland, often in the vicinity of water sources.  In Kenya, two widely separated populations exist. The eastern population occurs from the Tana River Primate Reserve south along the river to the coast and thence south to Shimoni, although records lacking from the Ungwana Bay </w:t>
      </w:r>
      <w:r w:rsidR="00C1477C">
        <w:rPr>
          <w:rFonts w:ascii="Arial" w:hAnsi="Arial" w:cs="Arial"/>
          <w:sz w:val="24"/>
          <w:szCs w:val="24"/>
        </w:rPr>
        <w:t xml:space="preserve">and Watamu </w:t>
      </w:r>
      <w:r w:rsidR="00746558">
        <w:rPr>
          <w:rFonts w:ascii="Arial" w:hAnsi="Arial" w:cs="Arial"/>
          <w:sz w:val="24"/>
          <w:szCs w:val="24"/>
        </w:rPr>
        <w:t>area</w:t>
      </w:r>
      <w:r w:rsidR="00C1477C">
        <w:rPr>
          <w:rFonts w:ascii="Arial" w:hAnsi="Arial" w:cs="Arial"/>
          <w:sz w:val="24"/>
          <w:szCs w:val="24"/>
        </w:rPr>
        <w:t>; they seem not to have penetrated into the lee of Mida Creek.</w:t>
      </w:r>
      <w:r w:rsidR="00746558">
        <w:rPr>
          <w:rFonts w:ascii="Arial" w:hAnsi="Arial" w:cs="Arial"/>
          <w:sz w:val="24"/>
          <w:szCs w:val="24"/>
        </w:rPr>
        <w:t xml:space="preserve">  In western Kenya, it extends from the Maasai Mara north through the lakeshore to Mt Elgon, eastwards to the Kerio Valley.  </w:t>
      </w:r>
      <w:proofErr w:type="gramStart"/>
      <w:r w:rsidR="00746558">
        <w:rPr>
          <w:rFonts w:ascii="Arial" w:hAnsi="Arial" w:cs="Arial"/>
          <w:sz w:val="24"/>
          <w:szCs w:val="24"/>
        </w:rPr>
        <w:t>Also known from Lokitaung and thence into southern Ethiopia.</w:t>
      </w:r>
      <w:proofErr w:type="gramEnd"/>
      <w:r w:rsidR="00746558">
        <w:rPr>
          <w:rFonts w:ascii="Arial" w:hAnsi="Arial" w:cs="Arial"/>
          <w:sz w:val="24"/>
          <w:szCs w:val="24"/>
        </w:rPr>
        <w:t xml:space="preserve">  There is an anecdotal report from Makindu.</w:t>
      </w:r>
    </w:p>
    <w:p w:rsidR="00763736" w:rsidRPr="00197E7E" w:rsidRDefault="00763736" w:rsidP="00763736">
      <w:pPr>
        <w:rPr>
          <w:rFonts w:ascii="Arial" w:hAnsi="Arial" w:cs="Arial"/>
          <w:sz w:val="24"/>
          <w:szCs w:val="24"/>
        </w:rPr>
      </w:pPr>
      <w:r w:rsidRPr="00197E7E">
        <w:rPr>
          <w:rFonts w:ascii="Arial" w:hAnsi="Arial" w:cs="Arial"/>
          <w:b/>
          <w:sz w:val="24"/>
          <w:szCs w:val="24"/>
        </w:rPr>
        <w:t>Natural History</w:t>
      </w:r>
      <w:r w:rsidRPr="00197E7E">
        <w:rPr>
          <w:rFonts w:ascii="Arial" w:hAnsi="Arial" w:cs="Arial"/>
          <w:sz w:val="24"/>
          <w:szCs w:val="24"/>
        </w:rPr>
        <w:t xml:space="preserve">: </w:t>
      </w:r>
      <w:r>
        <w:rPr>
          <w:rFonts w:ascii="Arial" w:hAnsi="Arial" w:cs="Arial"/>
          <w:sz w:val="24"/>
          <w:szCs w:val="24"/>
        </w:rPr>
        <w:t xml:space="preserve"> Usually terrestrial but it may climb bushes in pursuit of frogs. Fairly slow moving.   </w:t>
      </w:r>
      <w:proofErr w:type="gramStart"/>
      <w:r>
        <w:rPr>
          <w:rFonts w:ascii="Arial" w:hAnsi="Arial" w:cs="Arial"/>
          <w:sz w:val="24"/>
          <w:szCs w:val="24"/>
        </w:rPr>
        <w:t>Despite the name, active by day</w:t>
      </w:r>
      <w:r w:rsidR="00746558">
        <w:rPr>
          <w:rFonts w:ascii="Arial" w:hAnsi="Arial" w:cs="Arial"/>
          <w:sz w:val="24"/>
          <w:szCs w:val="24"/>
        </w:rPr>
        <w:t xml:space="preserve">, at twilight </w:t>
      </w:r>
      <w:r>
        <w:rPr>
          <w:rFonts w:ascii="Arial" w:hAnsi="Arial" w:cs="Arial"/>
          <w:sz w:val="24"/>
          <w:szCs w:val="24"/>
        </w:rPr>
        <w:t xml:space="preserve">and </w:t>
      </w:r>
      <w:r w:rsidR="00746558">
        <w:rPr>
          <w:rFonts w:ascii="Arial" w:hAnsi="Arial" w:cs="Arial"/>
          <w:sz w:val="24"/>
          <w:szCs w:val="24"/>
        </w:rPr>
        <w:t xml:space="preserve">at </w:t>
      </w:r>
      <w:r>
        <w:rPr>
          <w:rFonts w:ascii="Arial" w:hAnsi="Arial" w:cs="Arial"/>
          <w:sz w:val="24"/>
          <w:szCs w:val="24"/>
        </w:rPr>
        <w:t>night.</w:t>
      </w:r>
      <w:proofErr w:type="gramEnd"/>
      <w:r>
        <w:rPr>
          <w:rFonts w:ascii="Arial" w:hAnsi="Arial" w:cs="Arial"/>
          <w:sz w:val="24"/>
          <w:szCs w:val="24"/>
        </w:rPr>
        <w:t xml:space="preserve">  Shelters in holes, under ground cover, in vegetation tangles.    Hisses and puffs when angry and will m</w:t>
      </w:r>
      <w:r w:rsidR="00C05F17">
        <w:rPr>
          <w:rFonts w:ascii="Arial" w:hAnsi="Arial" w:cs="Arial"/>
          <w:sz w:val="24"/>
          <w:szCs w:val="24"/>
        </w:rPr>
        <w:t>ake swiping strikes if molested</w:t>
      </w:r>
      <w:r>
        <w:rPr>
          <w:rFonts w:ascii="Arial" w:hAnsi="Arial" w:cs="Arial"/>
          <w:sz w:val="24"/>
          <w:szCs w:val="24"/>
        </w:rPr>
        <w:t xml:space="preserve">. Eats frogs and toads.  </w:t>
      </w:r>
      <w:proofErr w:type="gramStart"/>
      <w:r>
        <w:rPr>
          <w:rFonts w:ascii="Arial" w:hAnsi="Arial" w:cs="Arial"/>
          <w:sz w:val="24"/>
          <w:szCs w:val="24"/>
        </w:rPr>
        <w:t>La</w:t>
      </w:r>
      <w:r w:rsidR="00C05F17">
        <w:rPr>
          <w:rFonts w:ascii="Arial" w:hAnsi="Arial" w:cs="Arial"/>
          <w:sz w:val="24"/>
          <w:szCs w:val="24"/>
        </w:rPr>
        <w:t>ys</w:t>
      </w:r>
      <w:proofErr w:type="gramEnd"/>
      <w:r w:rsidR="00C05F17">
        <w:rPr>
          <w:rFonts w:ascii="Arial" w:hAnsi="Arial" w:cs="Arial"/>
          <w:sz w:val="24"/>
          <w:szCs w:val="24"/>
        </w:rPr>
        <w:t xml:space="preserve"> from 4 to 12</w:t>
      </w:r>
      <w:r>
        <w:rPr>
          <w:rFonts w:ascii="Arial" w:hAnsi="Arial" w:cs="Arial"/>
          <w:sz w:val="24"/>
          <w:szCs w:val="24"/>
        </w:rPr>
        <w:t xml:space="preserve"> eggs</w:t>
      </w:r>
      <w:r w:rsidR="00C1477C">
        <w:rPr>
          <w:rFonts w:ascii="Arial" w:hAnsi="Arial" w:cs="Arial"/>
          <w:sz w:val="24"/>
          <w:szCs w:val="24"/>
        </w:rPr>
        <w:t>, which females may brood.</w:t>
      </w:r>
    </w:p>
    <w:p w:rsidR="00763736" w:rsidRDefault="00763736" w:rsidP="00763736">
      <w:pPr>
        <w:rPr>
          <w:rFonts w:ascii="Arial" w:hAnsi="Arial" w:cs="Arial"/>
          <w:sz w:val="24"/>
          <w:szCs w:val="24"/>
        </w:rPr>
      </w:pPr>
      <w:r w:rsidRPr="00197E7E">
        <w:rPr>
          <w:rFonts w:ascii="Arial" w:hAnsi="Arial" w:cs="Arial"/>
          <w:b/>
          <w:sz w:val="24"/>
          <w:szCs w:val="24"/>
        </w:rPr>
        <w:t>Conservation Significance</w:t>
      </w:r>
      <w:r w:rsidRPr="00197E7E">
        <w:rPr>
          <w:rFonts w:ascii="Arial" w:hAnsi="Arial" w:cs="Arial"/>
          <w:sz w:val="24"/>
          <w:szCs w:val="24"/>
        </w:rPr>
        <w:t xml:space="preserve">: </w:t>
      </w:r>
      <w:r>
        <w:rPr>
          <w:rFonts w:ascii="Arial" w:hAnsi="Arial" w:cs="Arial"/>
          <w:sz w:val="24"/>
          <w:szCs w:val="24"/>
        </w:rPr>
        <w:t xml:space="preserve">Widespread in </w:t>
      </w:r>
      <w:r w:rsidR="00C05F17">
        <w:rPr>
          <w:rFonts w:ascii="Arial" w:hAnsi="Arial" w:cs="Arial"/>
          <w:sz w:val="24"/>
          <w:szCs w:val="24"/>
        </w:rPr>
        <w:t>several curiously disjunct areas of Africa</w:t>
      </w:r>
      <w:r w:rsidR="006C3EBE">
        <w:rPr>
          <w:rFonts w:ascii="Arial" w:hAnsi="Arial" w:cs="Arial"/>
          <w:sz w:val="24"/>
          <w:szCs w:val="24"/>
        </w:rPr>
        <w:t xml:space="preserve"> (Angola, Chad, southern Somalia, </w:t>
      </w:r>
      <w:proofErr w:type="gramStart"/>
      <w:r w:rsidR="006C3EBE">
        <w:rPr>
          <w:rFonts w:ascii="Arial" w:hAnsi="Arial" w:cs="Arial"/>
          <w:sz w:val="24"/>
          <w:szCs w:val="24"/>
        </w:rPr>
        <w:t>South</w:t>
      </w:r>
      <w:proofErr w:type="gramEnd"/>
      <w:r w:rsidR="006C3EBE">
        <w:rPr>
          <w:rFonts w:ascii="Arial" w:hAnsi="Arial" w:cs="Arial"/>
          <w:sz w:val="24"/>
          <w:szCs w:val="24"/>
        </w:rPr>
        <w:t xml:space="preserve"> Sudan) so unlikely to be under threat.</w:t>
      </w:r>
      <w:r w:rsidR="00C05F17">
        <w:rPr>
          <w:rFonts w:ascii="Arial" w:hAnsi="Arial" w:cs="Arial"/>
          <w:sz w:val="24"/>
          <w:szCs w:val="24"/>
        </w:rPr>
        <w:t xml:space="preserve"> In Kenya </w:t>
      </w:r>
      <w:r>
        <w:rPr>
          <w:rFonts w:ascii="Arial" w:hAnsi="Arial" w:cs="Arial"/>
          <w:sz w:val="24"/>
          <w:szCs w:val="24"/>
        </w:rPr>
        <w:t xml:space="preserve"> found in Arabuko-Sokoke Fore</w:t>
      </w:r>
      <w:r w:rsidR="00C05F17">
        <w:rPr>
          <w:rFonts w:ascii="Arial" w:hAnsi="Arial" w:cs="Arial"/>
          <w:sz w:val="24"/>
          <w:szCs w:val="24"/>
        </w:rPr>
        <w:t xml:space="preserve">st , </w:t>
      </w:r>
      <w:r>
        <w:rPr>
          <w:rFonts w:ascii="Arial" w:hAnsi="Arial" w:cs="Arial"/>
          <w:sz w:val="24"/>
          <w:szCs w:val="24"/>
        </w:rPr>
        <w:t>Shimba Hills National</w:t>
      </w:r>
      <w:r w:rsidR="00E42045">
        <w:rPr>
          <w:rFonts w:ascii="Arial" w:hAnsi="Arial" w:cs="Arial"/>
          <w:sz w:val="24"/>
          <w:szCs w:val="24"/>
        </w:rPr>
        <w:t xml:space="preserve"> Park, </w:t>
      </w:r>
      <w:r w:rsidR="00C05F17">
        <w:rPr>
          <w:rFonts w:ascii="Arial" w:hAnsi="Arial" w:cs="Arial"/>
          <w:sz w:val="24"/>
          <w:szCs w:val="24"/>
        </w:rPr>
        <w:t>Maasai Mara National Reserve and Mt Elgon National Park</w:t>
      </w:r>
    </w:p>
    <w:p w:rsidR="00CF2882" w:rsidRPr="00CF2882" w:rsidRDefault="00763736" w:rsidP="00CF2882">
      <w:pPr>
        <w:rPr>
          <w:rFonts w:ascii="Arial" w:hAnsi="Arial" w:cs="Arial"/>
          <w:sz w:val="24"/>
          <w:szCs w:val="24"/>
        </w:rPr>
      </w:pPr>
      <w:r w:rsidRPr="00197E7E">
        <w:rPr>
          <w:rFonts w:ascii="Arial" w:hAnsi="Arial" w:cs="Arial"/>
          <w:b/>
          <w:sz w:val="24"/>
          <w:szCs w:val="24"/>
        </w:rPr>
        <w:t>Medical Significance</w:t>
      </w:r>
      <w:r w:rsidRPr="00197E7E">
        <w:rPr>
          <w:rFonts w:ascii="Arial" w:hAnsi="Arial" w:cs="Arial"/>
          <w:sz w:val="24"/>
          <w:szCs w:val="24"/>
        </w:rPr>
        <w:t xml:space="preserve">: </w:t>
      </w:r>
      <w:r>
        <w:rPr>
          <w:rFonts w:ascii="Arial" w:hAnsi="Arial" w:cs="Arial"/>
          <w:sz w:val="24"/>
          <w:szCs w:val="24"/>
        </w:rPr>
        <w:t>The toxicity of the venom is low; bite cases usually involve pa</w:t>
      </w:r>
      <w:r w:rsidR="00C1477C">
        <w:rPr>
          <w:rFonts w:ascii="Arial" w:hAnsi="Arial" w:cs="Arial"/>
          <w:sz w:val="24"/>
          <w:szCs w:val="24"/>
        </w:rPr>
        <w:t xml:space="preserve">in (sometimes severe) and </w:t>
      </w:r>
      <w:r>
        <w:rPr>
          <w:rFonts w:ascii="Arial" w:hAnsi="Arial" w:cs="Arial"/>
          <w:sz w:val="24"/>
          <w:szCs w:val="24"/>
        </w:rPr>
        <w:t>swelling</w:t>
      </w:r>
      <w:r w:rsidR="00C1477C">
        <w:rPr>
          <w:rFonts w:ascii="Arial" w:hAnsi="Arial" w:cs="Arial"/>
          <w:sz w:val="24"/>
          <w:szCs w:val="24"/>
        </w:rPr>
        <w:t>, which can be severe (but without necrosis)</w:t>
      </w:r>
      <w:r>
        <w:rPr>
          <w:rFonts w:ascii="Arial" w:hAnsi="Arial" w:cs="Arial"/>
          <w:sz w:val="24"/>
          <w:szCs w:val="24"/>
        </w:rPr>
        <w:t>.</w:t>
      </w:r>
      <w:r w:rsidR="00C05F17">
        <w:rPr>
          <w:rFonts w:ascii="Arial" w:hAnsi="Arial" w:cs="Arial"/>
          <w:sz w:val="24"/>
          <w:szCs w:val="24"/>
        </w:rPr>
        <w:t>No serum has any effect on the bite.</w:t>
      </w:r>
      <w:r w:rsidR="00C05F17">
        <w:rPr>
          <w:noProof/>
          <w:lang w:eastAsia="en-GB"/>
        </w:rPr>
        <w:drawing>
          <wp:inline distT="0" distB="0" distL="0" distR="0">
            <wp:extent cx="2638425" cy="1750370"/>
            <wp:effectExtent l="19050" t="0" r="9525" b="0"/>
            <wp:docPr id="19" name="Picture 8" descr="C:\Users\spawls\Pictures\atlas vipers\Causus resimus Watamu 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pawls\Pictures\atlas vipers\Causus resimus Watamu 1_01.JPG"/>
                    <pic:cNvPicPr>
                      <a:picLocks noChangeAspect="1" noChangeArrowheads="1"/>
                    </pic:cNvPicPr>
                  </pic:nvPicPr>
                  <pic:blipFill>
                    <a:blip r:embed="rId24" cstate="print"/>
                    <a:srcRect/>
                    <a:stretch>
                      <a:fillRect/>
                    </a:stretch>
                  </pic:blipFill>
                  <pic:spPr bwMode="auto">
                    <a:xfrm>
                      <a:off x="0" y="0"/>
                      <a:ext cx="2639069" cy="1750797"/>
                    </a:xfrm>
                    <a:prstGeom prst="rect">
                      <a:avLst/>
                    </a:prstGeom>
                    <a:noFill/>
                    <a:ln w="9525">
                      <a:noFill/>
                      <a:miter lim="800000"/>
                      <a:headEnd/>
                      <a:tailEnd/>
                    </a:ln>
                  </pic:spPr>
                </pic:pic>
              </a:graphicData>
            </a:graphic>
          </wp:inline>
        </w:drawing>
      </w:r>
      <w:r w:rsidR="00C05F17">
        <w:rPr>
          <w:noProof/>
          <w:lang w:eastAsia="en-GB"/>
        </w:rPr>
        <w:drawing>
          <wp:inline distT="0" distB="0" distL="0" distR="0">
            <wp:extent cx="2994024" cy="1752600"/>
            <wp:effectExtent l="19050" t="0" r="0" b="0"/>
            <wp:docPr id="20" name="Picture 9" descr="C:\Users\spawls\Pictures\atlas vipers\DSC_000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pawls\Pictures\atlas vipers\DSC_0005_01.JPG"/>
                    <pic:cNvPicPr>
                      <a:picLocks noChangeAspect="1" noChangeArrowheads="1"/>
                    </pic:cNvPicPr>
                  </pic:nvPicPr>
                  <pic:blipFill>
                    <a:blip r:embed="rId25" cstate="print"/>
                    <a:srcRect/>
                    <a:stretch>
                      <a:fillRect/>
                    </a:stretch>
                  </pic:blipFill>
                  <pic:spPr bwMode="auto">
                    <a:xfrm>
                      <a:off x="0" y="0"/>
                      <a:ext cx="2998975" cy="1755498"/>
                    </a:xfrm>
                    <a:prstGeom prst="rect">
                      <a:avLst/>
                    </a:prstGeom>
                    <a:noFill/>
                    <a:ln w="9525">
                      <a:noFill/>
                      <a:miter lim="800000"/>
                      <a:headEnd/>
                      <a:tailEnd/>
                    </a:ln>
                  </pic:spPr>
                </pic:pic>
              </a:graphicData>
            </a:graphic>
          </wp:inline>
        </w:drawing>
      </w:r>
      <w:r w:rsidR="00C05F17">
        <w:rPr>
          <w:noProof/>
          <w:lang w:eastAsia="en-GB"/>
        </w:rPr>
        <w:drawing>
          <wp:inline distT="0" distB="0" distL="0" distR="0">
            <wp:extent cx="3790950" cy="2367032"/>
            <wp:effectExtent l="19050" t="0" r="0" b="0"/>
            <wp:docPr id="21" name="Picture 10" descr="C:\Users\spawls\Pictures\atlas vipers\Causus resimus Omo River 200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pawls\Pictures\atlas vipers\Causus resimus Omo River 2002_01.JPG"/>
                    <pic:cNvPicPr>
                      <a:picLocks noChangeAspect="1" noChangeArrowheads="1"/>
                    </pic:cNvPicPr>
                  </pic:nvPicPr>
                  <pic:blipFill>
                    <a:blip r:embed="rId26" cstate="print"/>
                    <a:srcRect/>
                    <a:stretch>
                      <a:fillRect/>
                    </a:stretch>
                  </pic:blipFill>
                  <pic:spPr bwMode="auto">
                    <a:xfrm>
                      <a:off x="0" y="0"/>
                      <a:ext cx="3798052" cy="2371466"/>
                    </a:xfrm>
                    <a:prstGeom prst="rect">
                      <a:avLst/>
                    </a:prstGeom>
                    <a:noFill/>
                    <a:ln w="9525">
                      <a:noFill/>
                      <a:miter lim="800000"/>
                      <a:headEnd/>
                      <a:tailEnd/>
                    </a:ln>
                  </pic:spPr>
                </pic:pic>
              </a:graphicData>
            </a:graphic>
          </wp:inline>
        </w:drawing>
      </w:r>
    </w:p>
    <w:p w:rsidR="005D4EA8" w:rsidRPr="00CF2882" w:rsidRDefault="00CF2882" w:rsidP="006C3EBE">
      <w:pPr>
        <w:rPr>
          <w:rFonts w:ascii="Arial" w:hAnsi="Arial" w:cs="Arial"/>
          <w:sz w:val="20"/>
          <w:szCs w:val="20"/>
        </w:rPr>
      </w:pPr>
      <w:r w:rsidRPr="00CF2882">
        <w:rPr>
          <w:rFonts w:ascii="Arial" w:hAnsi="Arial" w:cs="Arial"/>
          <w:sz w:val="20"/>
          <w:szCs w:val="20"/>
        </w:rPr>
        <w:t>Illustrations: Kericho (TL), Omo (</w:t>
      </w:r>
      <w:proofErr w:type="spellStart"/>
      <w:r w:rsidRPr="00CF2882">
        <w:rPr>
          <w:rFonts w:ascii="Arial" w:hAnsi="Arial" w:cs="Arial"/>
          <w:sz w:val="20"/>
          <w:szCs w:val="20"/>
        </w:rPr>
        <w:t>TR</w:t>
      </w:r>
      <w:proofErr w:type="gramStart"/>
      <w:r w:rsidRPr="00CF2882">
        <w:rPr>
          <w:rFonts w:ascii="Arial" w:hAnsi="Arial" w:cs="Arial"/>
          <w:sz w:val="20"/>
          <w:szCs w:val="20"/>
        </w:rPr>
        <w:t>,bottom</w:t>
      </w:r>
      <w:proofErr w:type="spellEnd"/>
      <w:proofErr w:type="gramEnd"/>
      <w:r w:rsidRPr="00CF2882">
        <w:rPr>
          <w:rFonts w:ascii="Arial" w:hAnsi="Arial" w:cs="Arial"/>
          <w:sz w:val="20"/>
          <w:szCs w:val="20"/>
        </w:rPr>
        <w:t>), Watamu (ML), Mt Elgon (MR; © Brian Copeland)</w:t>
      </w:r>
    </w:p>
    <w:p w:rsidR="006C3EBE" w:rsidRDefault="006C3EBE" w:rsidP="006C3EBE">
      <w:pPr>
        <w:rPr>
          <w:rFonts w:ascii="Arial" w:hAnsi="Arial" w:cs="Arial"/>
          <w:b/>
          <w:i/>
          <w:sz w:val="24"/>
          <w:szCs w:val="24"/>
        </w:rPr>
      </w:pPr>
      <w:r>
        <w:rPr>
          <w:rFonts w:ascii="Arial" w:hAnsi="Arial" w:cs="Arial"/>
          <w:b/>
          <w:sz w:val="24"/>
          <w:szCs w:val="24"/>
        </w:rPr>
        <w:lastRenderedPageBreak/>
        <w:t xml:space="preserve">Forest night adder </w:t>
      </w:r>
      <w:r>
        <w:rPr>
          <w:rFonts w:ascii="Arial" w:hAnsi="Arial" w:cs="Arial"/>
          <w:b/>
          <w:i/>
          <w:sz w:val="24"/>
          <w:szCs w:val="24"/>
        </w:rPr>
        <w:t xml:space="preserve">Causus lichtensteini </w:t>
      </w:r>
    </w:p>
    <w:p w:rsidR="006C3EBE" w:rsidRDefault="0064745E" w:rsidP="006C3EBE">
      <w:pPr>
        <w:rPr>
          <w:rFonts w:ascii="Arial" w:hAnsi="Arial" w:cs="Arial"/>
          <w:sz w:val="24"/>
          <w:szCs w:val="24"/>
        </w:rPr>
      </w:pPr>
      <w:r>
        <w:rPr>
          <w:rFonts w:ascii="Arial" w:hAnsi="Arial" w:cs="Arial"/>
          <w:noProof/>
          <w:sz w:val="24"/>
          <w:szCs w:val="24"/>
          <w:lang w:eastAsia="en-GB"/>
        </w:rPr>
        <w:drawing>
          <wp:inline distT="0" distB="0" distL="0" distR="0">
            <wp:extent cx="3454553" cy="4019550"/>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3454553" cy="4019550"/>
                    </a:xfrm>
                    <a:prstGeom prst="rect">
                      <a:avLst/>
                    </a:prstGeom>
                    <a:noFill/>
                    <a:ln w="9525">
                      <a:noFill/>
                      <a:miter lim="800000"/>
                      <a:headEnd/>
                      <a:tailEnd/>
                    </a:ln>
                  </pic:spPr>
                </pic:pic>
              </a:graphicData>
            </a:graphic>
          </wp:inline>
        </w:drawing>
      </w:r>
    </w:p>
    <w:p w:rsidR="0064745E" w:rsidRPr="0064745E" w:rsidRDefault="0064745E" w:rsidP="006C3EBE">
      <w:pPr>
        <w:rPr>
          <w:rFonts w:ascii="Arial" w:hAnsi="Arial" w:cs="Arial"/>
          <w:sz w:val="24"/>
          <w:szCs w:val="24"/>
        </w:rPr>
      </w:pPr>
      <w:r>
        <w:rPr>
          <w:rFonts w:ascii="Arial" w:hAnsi="Arial" w:cs="Arial"/>
          <w:noProof/>
          <w:sz w:val="24"/>
          <w:szCs w:val="24"/>
          <w:lang w:eastAsia="en-GB"/>
        </w:rPr>
        <w:drawing>
          <wp:inline distT="0" distB="0" distL="0" distR="0">
            <wp:extent cx="5364354" cy="3571875"/>
            <wp:effectExtent l="19050" t="0" r="7746" b="0"/>
            <wp:docPr id="23" name="Picture 2" descr="C:\Users\spawls\Pictures\atlas vipers\Causus lichensteini Ga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wls\Pictures\atlas vipers\Causus lichensteini Gabon.JPG"/>
                    <pic:cNvPicPr>
                      <a:picLocks noChangeAspect="1" noChangeArrowheads="1"/>
                    </pic:cNvPicPr>
                  </pic:nvPicPr>
                  <pic:blipFill>
                    <a:blip r:embed="rId28" cstate="print"/>
                    <a:srcRect/>
                    <a:stretch>
                      <a:fillRect/>
                    </a:stretch>
                  </pic:blipFill>
                  <pic:spPr bwMode="auto">
                    <a:xfrm>
                      <a:off x="0" y="0"/>
                      <a:ext cx="5364354" cy="3571875"/>
                    </a:xfrm>
                    <a:prstGeom prst="rect">
                      <a:avLst/>
                    </a:prstGeom>
                    <a:noFill/>
                    <a:ln w="9525">
                      <a:noFill/>
                      <a:miter lim="800000"/>
                      <a:headEnd/>
                      <a:tailEnd/>
                    </a:ln>
                  </pic:spPr>
                </pic:pic>
              </a:graphicData>
            </a:graphic>
          </wp:inline>
        </w:drawing>
      </w:r>
    </w:p>
    <w:p w:rsidR="006C3EBE" w:rsidRDefault="00356CF0" w:rsidP="006C3EBE">
      <w:r>
        <w:t xml:space="preserve">(Photo </w:t>
      </w:r>
      <w:r w:rsidR="0064745E">
        <w:t>© Bill Branch</w:t>
      </w:r>
      <w:r w:rsidR="00CF2882">
        <w:t>; Gabon</w:t>
      </w:r>
      <w:r w:rsidR="0064745E">
        <w:t>)</w:t>
      </w:r>
    </w:p>
    <w:p w:rsidR="00CB7499" w:rsidRPr="00197E7E" w:rsidRDefault="00CB7499" w:rsidP="00CB7499">
      <w:pPr>
        <w:rPr>
          <w:rFonts w:ascii="Arial" w:hAnsi="Arial" w:cs="Arial"/>
          <w:sz w:val="24"/>
          <w:szCs w:val="24"/>
        </w:rPr>
      </w:pPr>
      <w:r w:rsidRPr="00197E7E">
        <w:rPr>
          <w:rFonts w:ascii="Arial" w:hAnsi="Arial" w:cs="Arial"/>
          <w:b/>
          <w:sz w:val="24"/>
          <w:szCs w:val="24"/>
        </w:rPr>
        <w:t>Local Names:</w:t>
      </w:r>
      <w:r w:rsidRPr="00197E7E">
        <w:rPr>
          <w:rFonts w:ascii="Arial" w:hAnsi="Arial" w:cs="Arial"/>
          <w:sz w:val="24"/>
          <w:szCs w:val="24"/>
        </w:rPr>
        <w:t xml:space="preserve">  </w:t>
      </w:r>
      <w:r>
        <w:rPr>
          <w:rFonts w:ascii="Arial" w:hAnsi="Arial" w:cs="Arial"/>
          <w:sz w:val="24"/>
          <w:szCs w:val="24"/>
        </w:rPr>
        <w:t xml:space="preserve">None known </w:t>
      </w:r>
    </w:p>
    <w:p w:rsidR="003D6800" w:rsidRDefault="00CB7499" w:rsidP="00CB7499">
      <w:pPr>
        <w:rPr>
          <w:rFonts w:ascii="Arial" w:hAnsi="Arial" w:cs="Arial"/>
          <w:sz w:val="24"/>
          <w:szCs w:val="24"/>
        </w:rPr>
      </w:pPr>
      <w:r w:rsidRPr="00197E7E">
        <w:rPr>
          <w:rFonts w:ascii="Arial" w:hAnsi="Arial" w:cs="Arial"/>
          <w:b/>
          <w:sz w:val="24"/>
          <w:szCs w:val="24"/>
        </w:rPr>
        <w:lastRenderedPageBreak/>
        <w:t>Identification</w:t>
      </w:r>
      <w:r w:rsidRPr="00197E7E">
        <w:rPr>
          <w:rFonts w:ascii="Arial" w:hAnsi="Arial" w:cs="Arial"/>
          <w:sz w:val="24"/>
          <w:szCs w:val="24"/>
        </w:rPr>
        <w:t>:  A</w:t>
      </w:r>
      <w:r>
        <w:rPr>
          <w:rFonts w:ascii="Arial" w:hAnsi="Arial" w:cs="Arial"/>
          <w:sz w:val="24"/>
          <w:szCs w:val="24"/>
        </w:rPr>
        <w:t xml:space="preserve"> </w:t>
      </w:r>
      <w:r w:rsidR="00F03E35" w:rsidRPr="00F03E35">
        <w:rPr>
          <w:rFonts w:ascii="Arial" w:hAnsi="Arial" w:cs="Arial"/>
          <w:sz w:val="24"/>
          <w:szCs w:val="24"/>
        </w:rPr>
        <w:t>ra</w:t>
      </w:r>
      <w:r w:rsidR="00F03E35">
        <w:rPr>
          <w:rFonts w:ascii="Arial" w:hAnsi="Arial" w:cs="Arial"/>
          <w:sz w:val="24"/>
          <w:szCs w:val="24"/>
        </w:rPr>
        <w:t>th</w:t>
      </w:r>
      <w:r w:rsidR="00F03E35" w:rsidRPr="00F03E35">
        <w:rPr>
          <w:rFonts w:ascii="Arial" w:hAnsi="Arial" w:cs="Arial"/>
          <w:sz w:val="24"/>
          <w:szCs w:val="24"/>
        </w:rPr>
        <w:t>er</w:t>
      </w:r>
      <w:r w:rsidR="00F03E35">
        <w:rPr>
          <w:rFonts w:ascii="Arial" w:hAnsi="Arial" w:cs="Arial"/>
          <w:sz w:val="24"/>
          <w:szCs w:val="24"/>
        </w:rPr>
        <w:t xml:space="preserve"> unusual night adder, with big eyes and relatively slim</w:t>
      </w:r>
      <w:r w:rsidR="00014006">
        <w:rPr>
          <w:rFonts w:ascii="Arial" w:hAnsi="Arial" w:cs="Arial"/>
          <w:sz w:val="24"/>
          <w:szCs w:val="24"/>
        </w:rPr>
        <w:t xml:space="preserve"> body</w:t>
      </w:r>
      <w:r w:rsidR="00F03E35">
        <w:rPr>
          <w:rFonts w:ascii="Arial" w:hAnsi="Arial" w:cs="Arial"/>
          <w:sz w:val="24"/>
          <w:szCs w:val="24"/>
        </w:rPr>
        <w:t xml:space="preserve">.  The </w:t>
      </w:r>
      <w:r>
        <w:rPr>
          <w:rFonts w:ascii="Arial" w:hAnsi="Arial" w:cs="Arial"/>
          <w:sz w:val="24"/>
          <w:szCs w:val="24"/>
        </w:rPr>
        <w:t xml:space="preserve">head </w:t>
      </w:r>
      <w:r w:rsidR="00F03E35">
        <w:rPr>
          <w:rFonts w:ascii="Arial" w:hAnsi="Arial" w:cs="Arial"/>
          <w:sz w:val="24"/>
          <w:szCs w:val="24"/>
        </w:rPr>
        <w:t xml:space="preserve">is </w:t>
      </w:r>
      <w:r>
        <w:rPr>
          <w:rFonts w:ascii="Arial" w:hAnsi="Arial" w:cs="Arial"/>
          <w:sz w:val="24"/>
          <w:szCs w:val="24"/>
        </w:rPr>
        <w:t xml:space="preserve">just distinct from the neck.  Average size 30-55 cm but may reach 70 cm.  Various shades of green </w:t>
      </w:r>
      <w:proofErr w:type="gramStart"/>
      <w:r w:rsidR="00014006">
        <w:rPr>
          <w:rFonts w:ascii="Arial" w:hAnsi="Arial" w:cs="Arial"/>
          <w:sz w:val="24"/>
          <w:szCs w:val="24"/>
        </w:rPr>
        <w:t>above,</w:t>
      </w:r>
      <w:proofErr w:type="gramEnd"/>
      <w:r>
        <w:rPr>
          <w:rFonts w:ascii="Arial" w:hAnsi="Arial" w:cs="Arial"/>
          <w:sz w:val="24"/>
          <w:szCs w:val="24"/>
        </w:rPr>
        <w:t xml:space="preserve"> from pale to emerald or even turquoise</w:t>
      </w:r>
      <w:r w:rsidR="00495E7D">
        <w:rPr>
          <w:rFonts w:ascii="Arial" w:hAnsi="Arial" w:cs="Arial"/>
          <w:sz w:val="24"/>
          <w:szCs w:val="24"/>
        </w:rPr>
        <w:t xml:space="preserve"> (especially on the head)</w:t>
      </w:r>
      <w:r w:rsidR="00F03E35">
        <w:rPr>
          <w:rFonts w:ascii="Arial" w:hAnsi="Arial" w:cs="Arial"/>
          <w:sz w:val="24"/>
          <w:szCs w:val="24"/>
        </w:rPr>
        <w:t>; may have</w:t>
      </w:r>
      <w:r>
        <w:rPr>
          <w:rFonts w:ascii="Arial" w:hAnsi="Arial" w:cs="Arial"/>
          <w:sz w:val="24"/>
          <w:szCs w:val="24"/>
        </w:rPr>
        <w:t xml:space="preserve"> </w:t>
      </w:r>
      <w:r w:rsidR="00F03E35">
        <w:rPr>
          <w:rFonts w:ascii="Arial" w:hAnsi="Arial" w:cs="Arial"/>
          <w:sz w:val="24"/>
          <w:szCs w:val="24"/>
        </w:rPr>
        <w:t xml:space="preserve">orange bars on the tail.  The back is speckled with black, </w:t>
      </w:r>
      <w:proofErr w:type="gramStart"/>
      <w:r w:rsidR="00F03E35">
        <w:rPr>
          <w:rFonts w:ascii="Arial" w:hAnsi="Arial" w:cs="Arial"/>
          <w:sz w:val="24"/>
          <w:szCs w:val="24"/>
        </w:rPr>
        <w:t>which</w:t>
      </w:r>
      <w:proofErr w:type="gramEnd"/>
      <w:r w:rsidR="00F03E35">
        <w:rPr>
          <w:rFonts w:ascii="Arial" w:hAnsi="Arial" w:cs="Arial"/>
          <w:sz w:val="24"/>
          <w:szCs w:val="24"/>
        </w:rPr>
        <w:t xml:space="preserve"> may form vague black cross bars or V</w:t>
      </w:r>
      <w:r w:rsidR="00495E7D">
        <w:rPr>
          <w:rFonts w:ascii="Arial" w:hAnsi="Arial" w:cs="Arial"/>
          <w:sz w:val="24"/>
          <w:szCs w:val="24"/>
        </w:rPr>
        <w:t>-shapes, many anterior dorsal s</w:t>
      </w:r>
      <w:r w:rsidR="00F03E35">
        <w:rPr>
          <w:rFonts w:ascii="Arial" w:hAnsi="Arial" w:cs="Arial"/>
          <w:sz w:val="24"/>
          <w:szCs w:val="24"/>
        </w:rPr>
        <w:t>c</w:t>
      </w:r>
      <w:r w:rsidR="00495E7D">
        <w:rPr>
          <w:rFonts w:ascii="Arial" w:hAnsi="Arial" w:cs="Arial"/>
          <w:sz w:val="24"/>
          <w:szCs w:val="24"/>
        </w:rPr>
        <w:t>al</w:t>
      </w:r>
      <w:r w:rsidR="00F03E35">
        <w:rPr>
          <w:rFonts w:ascii="Arial" w:hAnsi="Arial" w:cs="Arial"/>
          <w:sz w:val="24"/>
          <w:szCs w:val="24"/>
        </w:rPr>
        <w:t xml:space="preserve">es are white-edged and there </w:t>
      </w:r>
      <w:r w:rsidR="00495E7D">
        <w:rPr>
          <w:rFonts w:ascii="Arial" w:hAnsi="Arial" w:cs="Arial"/>
          <w:sz w:val="24"/>
          <w:szCs w:val="24"/>
        </w:rPr>
        <w:t>i</w:t>
      </w:r>
      <w:r w:rsidR="00F03E35">
        <w:rPr>
          <w:rFonts w:ascii="Arial" w:hAnsi="Arial" w:cs="Arial"/>
          <w:sz w:val="24"/>
          <w:szCs w:val="24"/>
        </w:rPr>
        <w:t xml:space="preserve">s usually a white V on the neck. </w:t>
      </w:r>
      <w:r w:rsidR="00495E7D">
        <w:rPr>
          <w:rFonts w:ascii="Arial" w:hAnsi="Arial" w:cs="Arial"/>
          <w:sz w:val="24"/>
          <w:szCs w:val="24"/>
        </w:rPr>
        <w:t xml:space="preserve">The lips are white or yellow.  </w:t>
      </w:r>
      <w:proofErr w:type="gramStart"/>
      <w:r w:rsidR="003D6800">
        <w:rPr>
          <w:rFonts w:ascii="Arial" w:hAnsi="Arial" w:cs="Arial"/>
          <w:sz w:val="24"/>
          <w:szCs w:val="24"/>
        </w:rPr>
        <w:t>Belly</w:t>
      </w:r>
      <w:r w:rsidR="00495E7D">
        <w:rPr>
          <w:rFonts w:ascii="Arial" w:hAnsi="Arial" w:cs="Arial"/>
          <w:sz w:val="24"/>
          <w:szCs w:val="24"/>
        </w:rPr>
        <w:t xml:space="preserve"> yellowish or cream.</w:t>
      </w:r>
      <w:proofErr w:type="gramEnd"/>
      <w:r w:rsidR="00495E7D">
        <w:rPr>
          <w:rFonts w:ascii="Arial" w:hAnsi="Arial" w:cs="Arial"/>
          <w:sz w:val="24"/>
          <w:szCs w:val="24"/>
        </w:rPr>
        <w:t xml:space="preserve">  Juveniles may b</w:t>
      </w:r>
      <w:r w:rsidR="003D6800">
        <w:rPr>
          <w:rFonts w:ascii="Arial" w:hAnsi="Arial" w:cs="Arial"/>
          <w:sz w:val="24"/>
          <w:szCs w:val="24"/>
        </w:rPr>
        <w:t xml:space="preserve">e brown or black, with a distinct white V-shape and stripes on the head. </w:t>
      </w:r>
    </w:p>
    <w:p w:rsidR="003D6800" w:rsidRDefault="00CB7499" w:rsidP="00CB7499">
      <w:pPr>
        <w:rPr>
          <w:rFonts w:ascii="Arial" w:hAnsi="Arial" w:cs="Arial"/>
          <w:sz w:val="24"/>
          <w:szCs w:val="24"/>
        </w:rPr>
      </w:pPr>
      <w:r w:rsidRPr="00197E7E">
        <w:rPr>
          <w:rFonts w:ascii="Arial" w:hAnsi="Arial" w:cs="Arial"/>
          <w:b/>
          <w:sz w:val="24"/>
          <w:szCs w:val="24"/>
        </w:rPr>
        <w:t>Distribution:</w:t>
      </w:r>
      <w:r w:rsidRPr="00197E7E">
        <w:rPr>
          <w:rFonts w:ascii="Arial" w:hAnsi="Arial" w:cs="Arial"/>
          <w:sz w:val="24"/>
          <w:szCs w:val="24"/>
        </w:rPr>
        <w:t xml:space="preserve">  </w:t>
      </w:r>
      <w:r>
        <w:rPr>
          <w:rFonts w:ascii="Arial" w:hAnsi="Arial" w:cs="Arial"/>
          <w:sz w:val="24"/>
          <w:szCs w:val="24"/>
        </w:rPr>
        <w:t xml:space="preserve">In </w:t>
      </w:r>
      <w:r w:rsidR="003D6800">
        <w:rPr>
          <w:rFonts w:ascii="Arial" w:hAnsi="Arial" w:cs="Arial"/>
          <w:sz w:val="24"/>
          <w:szCs w:val="24"/>
        </w:rPr>
        <w:t>Kenya, this species is confined to forest and woodland in the west, it is recorded from Kakamega Forest, K</w:t>
      </w:r>
      <w:r w:rsidR="001350F0">
        <w:rPr>
          <w:rFonts w:ascii="Arial" w:hAnsi="Arial" w:cs="Arial"/>
          <w:sz w:val="24"/>
          <w:szCs w:val="24"/>
        </w:rPr>
        <w:t>aimosi, the Yala River and the N</w:t>
      </w:r>
      <w:r w:rsidR="003D6800">
        <w:rPr>
          <w:rFonts w:ascii="Arial" w:hAnsi="Arial" w:cs="Arial"/>
          <w:sz w:val="24"/>
          <w:szCs w:val="24"/>
        </w:rPr>
        <w:t xml:space="preserve">orth and South Nandi Forest. </w:t>
      </w:r>
    </w:p>
    <w:p w:rsidR="00CB7499" w:rsidRPr="00197E7E" w:rsidRDefault="00CB7499" w:rsidP="00CB7499">
      <w:pPr>
        <w:rPr>
          <w:rFonts w:ascii="Arial" w:hAnsi="Arial" w:cs="Arial"/>
          <w:sz w:val="24"/>
          <w:szCs w:val="24"/>
        </w:rPr>
      </w:pPr>
      <w:r w:rsidRPr="00197E7E">
        <w:rPr>
          <w:rFonts w:ascii="Arial" w:hAnsi="Arial" w:cs="Arial"/>
          <w:b/>
          <w:sz w:val="24"/>
          <w:szCs w:val="24"/>
        </w:rPr>
        <w:t>Natural History</w:t>
      </w:r>
      <w:r w:rsidRPr="00197E7E">
        <w:rPr>
          <w:rFonts w:ascii="Arial" w:hAnsi="Arial" w:cs="Arial"/>
          <w:sz w:val="24"/>
          <w:szCs w:val="24"/>
        </w:rPr>
        <w:t xml:space="preserve">: </w:t>
      </w:r>
      <w:r>
        <w:rPr>
          <w:rFonts w:ascii="Arial" w:hAnsi="Arial" w:cs="Arial"/>
          <w:sz w:val="24"/>
          <w:szCs w:val="24"/>
        </w:rPr>
        <w:t xml:space="preserve"> </w:t>
      </w:r>
      <w:r w:rsidR="00014006">
        <w:rPr>
          <w:rFonts w:ascii="Arial" w:hAnsi="Arial" w:cs="Arial"/>
          <w:sz w:val="24"/>
          <w:szCs w:val="24"/>
        </w:rPr>
        <w:t>Terrestrial and secretive.  D</w:t>
      </w:r>
      <w:r w:rsidR="003D6800">
        <w:rPr>
          <w:rFonts w:ascii="Arial" w:hAnsi="Arial" w:cs="Arial"/>
          <w:sz w:val="24"/>
          <w:szCs w:val="24"/>
        </w:rPr>
        <w:t>espite its name it seems to be most active by day</w:t>
      </w:r>
      <w:r w:rsidR="00E42045">
        <w:rPr>
          <w:rFonts w:ascii="Arial" w:hAnsi="Arial" w:cs="Arial"/>
          <w:sz w:val="24"/>
          <w:szCs w:val="24"/>
        </w:rPr>
        <w:t>, in</w:t>
      </w:r>
      <w:r w:rsidR="003D6800">
        <w:rPr>
          <w:rFonts w:ascii="Arial" w:hAnsi="Arial" w:cs="Arial"/>
          <w:sz w:val="24"/>
          <w:szCs w:val="24"/>
        </w:rPr>
        <w:t xml:space="preserve"> the shade and leaf litter of the forest floor.  Swims well, it has colonised islands in the Ugandan waters of Lake Victoria. Hides in </w:t>
      </w:r>
      <w:r w:rsidR="00794298">
        <w:rPr>
          <w:rFonts w:ascii="Arial" w:hAnsi="Arial" w:cs="Arial"/>
          <w:sz w:val="24"/>
          <w:szCs w:val="24"/>
        </w:rPr>
        <w:t>leaf litt</w:t>
      </w:r>
      <w:r w:rsidR="003D6800">
        <w:rPr>
          <w:rFonts w:ascii="Arial" w:hAnsi="Arial" w:cs="Arial"/>
          <w:sz w:val="24"/>
          <w:szCs w:val="24"/>
        </w:rPr>
        <w:t xml:space="preserve">er, under ground cover, down holes etc. </w:t>
      </w:r>
      <w:r w:rsidR="00794298">
        <w:rPr>
          <w:rFonts w:ascii="Arial" w:hAnsi="Arial" w:cs="Arial"/>
          <w:sz w:val="24"/>
          <w:szCs w:val="24"/>
        </w:rPr>
        <w:t>When upset, it inflates the body and hisses and puffs a</w:t>
      </w:r>
      <w:r w:rsidR="00014006">
        <w:rPr>
          <w:rFonts w:ascii="Arial" w:hAnsi="Arial" w:cs="Arial"/>
          <w:sz w:val="24"/>
          <w:szCs w:val="24"/>
        </w:rPr>
        <w:t>nd will strike if molested.  Ea</w:t>
      </w:r>
      <w:r w:rsidR="00794298">
        <w:rPr>
          <w:rFonts w:ascii="Arial" w:hAnsi="Arial" w:cs="Arial"/>
          <w:sz w:val="24"/>
          <w:szCs w:val="24"/>
        </w:rPr>
        <w:t>t</w:t>
      </w:r>
      <w:r w:rsidR="00014006">
        <w:rPr>
          <w:rFonts w:ascii="Arial" w:hAnsi="Arial" w:cs="Arial"/>
          <w:sz w:val="24"/>
          <w:szCs w:val="24"/>
        </w:rPr>
        <w:t>s</w:t>
      </w:r>
      <w:r w:rsidR="00794298">
        <w:rPr>
          <w:rFonts w:ascii="Arial" w:hAnsi="Arial" w:cs="Arial"/>
          <w:sz w:val="24"/>
          <w:szCs w:val="24"/>
        </w:rPr>
        <w:t xml:space="preserve"> frogs and toads, </w:t>
      </w:r>
      <w:proofErr w:type="gramStart"/>
      <w:r w:rsidR="00794298">
        <w:rPr>
          <w:rFonts w:ascii="Arial" w:hAnsi="Arial" w:cs="Arial"/>
          <w:sz w:val="24"/>
          <w:szCs w:val="24"/>
        </w:rPr>
        <w:t>lays</w:t>
      </w:r>
      <w:proofErr w:type="gramEnd"/>
      <w:r w:rsidR="00794298">
        <w:rPr>
          <w:rFonts w:ascii="Arial" w:hAnsi="Arial" w:cs="Arial"/>
          <w:sz w:val="24"/>
          <w:szCs w:val="24"/>
        </w:rPr>
        <w:t xml:space="preserve"> from 4-8 eggs.  </w:t>
      </w:r>
    </w:p>
    <w:p w:rsidR="00CB7499" w:rsidRDefault="00CB7499" w:rsidP="00CB7499">
      <w:pPr>
        <w:rPr>
          <w:rFonts w:ascii="Arial" w:hAnsi="Arial" w:cs="Arial"/>
          <w:sz w:val="24"/>
          <w:szCs w:val="24"/>
        </w:rPr>
      </w:pPr>
      <w:r w:rsidRPr="00197E7E">
        <w:rPr>
          <w:rFonts w:ascii="Arial" w:hAnsi="Arial" w:cs="Arial"/>
          <w:b/>
          <w:sz w:val="24"/>
          <w:szCs w:val="24"/>
        </w:rPr>
        <w:t>Conservation Significance</w:t>
      </w:r>
      <w:r w:rsidRPr="00197E7E">
        <w:rPr>
          <w:rFonts w:ascii="Arial" w:hAnsi="Arial" w:cs="Arial"/>
          <w:sz w:val="24"/>
          <w:szCs w:val="24"/>
        </w:rPr>
        <w:t xml:space="preserve">: </w:t>
      </w:r>
      <w:r>
        <w:rPr>
          <w:rFonts w:ascii="Arial" w:hAnsi="Arial" w:cs="Arial"/>
          <w:sz w:val="24"/>
          <w:szCs w:val="24"/>
        </w:rPr>
        <w:t xml:space="preserve">Widespread in </w:t>
      </w:r>
      <w:r w:rsidR="00794298">
        <w:rPr>
          <w:rFonts w:ascii="Arial" w:hAnsi="Arial" w:cs="Arial"/>
          <w:sz w:val="24"/>
          <w:szCs w:val="24"/>
        </w:rPr>
        <w:t xml:space="preserve">the big forests of central Africa, in Kenya its habitat is protected in Kakamega Forest. </w:t>
      </w:r>
    </w:p>
    <w:p w:rsidR="0056325E" w:rsidRDefault="00CB7499" w:rsidP="006C3EBE">
      <w:pPr>
        <w:rPr>
          <w:rFonts w:ascii="Arial" w:hAnsi="Arial" w:cs="Arial"/>
          <w:sz w:val="24"/>
          <w:szCs w:val="24"/>
        </w:rPr>
      </w:pPr>
      <w:r w:rsidRPr="00197E7E">
        <w:rPr>
          <w:rFonts w:ascii="Arial" w:hAnsi="Arial" w:cs="Arial"/>
          <w:b/>
          <w:sz w:val="24"/>
          <w:szCs w:val="24"/>
        </w:rPr>
        <w:t>Medical Significance</w:t>
      </w:r>
      <w:r w:rsidRPr="00197E7E">
        <w:rPr>
          <w:rFonts w:ascii="Arial" w:hAnsi="Arial" w:cs="Arial"/>
          <w:sz w:val="24"/>
          <w:szCs w:val="24"/>
        </w:rPr>
        <w:t xml:space="preserve">: </w:t>
      </w:r>
      <w:r>
        <w:rPr>
          <w:rFonts w:ascii="Arial" w:hAnsi="Arial" w:cs="Arial"/>
          <w:sz w:val="24"/>
          <w:szCs w:val="24"/>
        </w:rPr>
        <w:t>The toxicity of the venom is low; bite cases usually involve pain (sometimes severe) and minor swelling.  No serum has any effect on the bite.</w:t>
      </w:r>
    </w:p>
    <w:p w:rsidR="0056325E" w:rsidRDefault="0056325E" w:rsidP="006C3EBE">
      <w:pPr>
        <w:rPr>
          <w:rFonts w:ascii="Arial" w:hAnsi="Arial" w:cs="Arial"/>
          <w:sz w:val="24"/>
          <w:szCs w:val="24"/>
        </w:rPr>
      </w:pPr>
    </w:p>
    <w:p w:rsidR="00CB7499" w:rsidRDefault="00CB7499" w:rsidP="006C3EBE">
      <w:r>
        <w:rPr>
          <w:noProof/>
          <w:lang w:eastAsia="en-GB"/>
        </w:rPr>
        <w:drawing>
          <wp:inline distT="0" distB="0" distL="0" distR="0">
            <wp:extent cx="3162146" cy="1905000"/>
            <wp:effectExtent l="19050" t="0" r="154" b="0"/>
            <wp:docPr id="25" name="Picture 4" descr="C:\Users\spawls\Pictures\atlas vipers\DSC_000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awls\Pictures\atlas vipers\DSC_0002_01.JPG"/>
                    <pic:cNvPicPr>
                      <a:picLocks noChangeAspect="1" noChangeArrowheads="1"/>
                    </pic:cNvPicPr>
                  </pic:nvPicPr>
                  <pic:blipFill>
                    <a:blip r:embed="rId29" cstate="print"/>
                    <a:srcRect/>
                    <a:stretch>
                      <a:fillRect/>
                    </a:stretch>
                  </pic:blipFill>
                  <pic:spPr bwMode="auto">
                    <a:xfrm>
                      <a:off x="0" y="0"/>
                      <a:ext cx="3162146" cy="1905000"/>
                    </a:xfrm>
                    <a:prstGeom prst="rect">
                      <a:avLst/>
                    </a:prstGeom>
                    <a:noFill/>
                    <a:ln w="9525">
                      <a:noFill/>
                      <a:miter lim="800000"/>
                      <a:headEnd/>
                      <a:tailEnd/>
                    </a:ln>
                  </pic:spPr>
                </pic:pic>
              </a:graphicData>
            </a:graphic>
          </wp:inline>
        </w:drawing>
      </w:r>
      <w:r>
        <w:rPr>
          <w:noProof/>
          <w:lang w:eastAsia="en-GB"/>
        </w:rPr>
        <w:drawing>
          <wp:inline distT="0" distB="0" distL="0" distR="0">
            <wp:extent cx="2505075" cy="1515265"/>
            <wp:effectExtent l="19050" t="0" r="0" b="0"/>
            <wp:docPr id="24" name="Picture 3" descr="C:\Users\spawls\Pictures\atlas vipers\DSC_000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wls\Pictures\atlas vipers\DSC_0001_01.JPG"/>
                    <pic:cNvPicPr>
                      <a:picLocks noChangeAspect="1" noChangeArrowheads="1"/>
                    </pic:cNvPicPr>
                  </pic:nvPicPr>
                  <pic:blipFill>
                    <a:blip r:embed="rId30" cstate="print"/>
                    <a:srcRect/>
                    <a:stretch>
                      <a:fillRect/>
                    </a:stretch>
                  </pic:blipFill>
                  <pic:spPr bwMode="auto">
                    <a:xfrm>
                      <a:off x="0" y="0"/>
                      <a:ext cx="2512203" cy="1519577"/>
                    </a:xfrm>
                    <a:prstGeom prst="rect">
                      <a:avLst/>
                    </a:prstGeom>
                    <a:noFill/>
                    <a:ln w="9525">
                      <a:noFill/>
                      <a:miter lim="800000"/>
                      <a:headEnd/>
                      <a:tailEnd/>
                    </a:ln>
                  </pic:spPr>
                </pic:pic>
              </a:graphicData>
            </a:graphic>
          </wp:inline>
        </w:drawing>
      </w:r>
    </w:p>
    <w:p w:rsidR="0056325E" w:rsidRDefault="00014006" w:rsidP="006C3EBE">
      <w:r>
        <w:t>Photographs</w:t>
      </w:r>
      <w:r w:rsidR="00E8162F">
        <w:t xml:space="preserve"> © FPD </w:t>
      </w:r>
      <w:proofErr w:type="gramStart"/>
      <w:r w:rsidR="00E8162F">
        <w:t>‘Woody’  Cotterill</w:t>
      </w:r>
      <w:proofErr w:type="gramEnd"/>
      <w:r w:rsidR="00CF2882">
        <w:t>; Zambia.</w:t>
      </w:r>
    </w:p>
    <w:p w:rsidR="0056325E" w:rsidRDefault="0056325E" w:rsidP="006C3EBE"/>
    <w:p w:rsidR="0056325E" w:rsidRDefault="0056325E" w:rsidP="006C3EBE"/>
    <w:p w:rsidR="0056325E" w:rsidRDefault="0056325E" w:rsidP="006C3EBE"/>
    <w:p w:rsidR="0056325E" w:rsidRDefault="0056325E" w:rsidP="006C3EBE"/>
    <w:p w:rsidR="0056325E" w:rsidRDefault="0056325E" w:rsidP="006C3EBE"/>
    <w:p w:rsidR="0056325E" w:rsidRDefault="0088681E" w:rsidP="006C3EBE">
      <w:pPr>
        <w:rPr>
          <w:rFonts w:ascii="Arial" w:hAnsi="Arial" w:cs="Arial"/>
          <w:b/>
          <w:i/>
          <w:sz w:val="24"/>
          <w:szCs w:val="24"/>
        </w:rPr>
      </w:pPr>
      <w:r w:rsidRPr="0088681E">
        <w:rPr>
          <w:rFonts w:ascii="Arial" w:hAnsi="Arial" w:cs="Arial"/>
          <w:b/>
          <w:sz w:val="24"/>
          <w:szCs w:val="24"/>
        </w:rPr>
        <w:lastRenderedPageBreak/>
        <w:t xml:space="preserve">Mt Kenya Bush Viper   </w:t>
      </w:r>
      <w:r w:rsidRPr="0088681E">
        <w:rPr>
          <w:rFonts w:ascii="Arial" w:hAnsi="Arial" w:cs="Arial"/>
          <w:b/>
          <w:i/>
          <w:sz w:val="24"/>
          <w:szCs w:val="24"/>
        </w:rPr>
        <w:t>Atheris desaixi</w:t>
      </w:r>
    </w:p>
    <w:p w:rsidR="0088681E" w:rsidRDefault="0088681E" w:rsidP="006C3EBE">
      <w:pPr>
        <w:rPr>
          <w:rFonts w:ascii="Arial" w:hAnsi="Arial" w:cs="Arial"/>
          <w:sz w:val="24"/>
          <w:szCs w:val="24"/>
        </w:rPr>
      </w:pPr>
      <w:r>
        <w:rPr>
          <w:rFonts w:ascii="Arial" w:hAnsi="Arial" w:cs="Arial"/>
          <w:noProof/>
          <w:sz w:val="24"/>
          <w:szCs w:val="24"/>
          <w:lang w:eastAsia="en-GB"/>
        </w:rPr>
        <w:drawing>
          <wp:inline distT="0" distB="0" distL="0" distR="0">
            <wp:extent cx="3000375" cy="3477395"/>
            <wp:effectExtent l="1905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3000974" cy="3478090"/>
                    </a:xfrm>
                    <a:prstGeom prst="rect">
                      <a:avLst/>
                    </a:prstGeom>
                    <a:noFill/>
                    <a:ln w="9525">
                      <a:noFill/>
                      <a:miter lim="800000"/>
                      <a:headEnd/>
                      <a:tailEnd/>
                    </a:ln>
                  </pic:spPr>
                </pic:pic>
              </a:graphicData>
            </a:graphic>
          </wp:inline>
        </w:drawing>
      </w:r>
    </w:p>
    <w:p w:rsidR="00CF2882" w:rsidRDefault="0088681E" w:rsidP="006C3EBE">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Arial" w:hAnsi="Arial" w:cs="Arial"/>
          <w:noProof/>
          <w:sz w:val="24"/>
          <w:szCs w:val="24"/>
          <w:lang w:eastAsia="en-GB"/>
        </w:rPr>
        <w:drawing>
          <wp:inline distT="0" distB="0" distL="0" distR="0">
            <wp:extent cx="2715571" cy="2000250"/>
            <wp:effectExtent l="19050" t="0" r="8579" b="0"/>
            <wp:docPr id="27" name="Picture 6" descr="C:\Users\spawls\Pictures\atlas vipers\desaix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awls\Pictures\atlas vipers\desaixi 5.JPG"/>
                    <pic:cNvPicPr>
                      <a:picLocks noChangeAspect="1" noChangeArrowheads="1"/>
                    </pic:cNvPicPr>
                  </pic:nvPicPr>
                  <pic:blipFill>
                    <a:blip r:embed="rId32" cstate="print"/>
                    <a:srcRect/>
                    <a:stretch>
                      <a:fillRect/>
                    </a:stretch>
                  </pic:blipFill>
                  <pic:spPr bwMode="auto">
                    <a:xfrm>
                      <a:off x="0" y="0"/>
                      <a:ext cx="2719026" cy="2002795"/>
                    </a:xfrm>
                    <a:prstGeom prst="rect">
                      <a:avLst/>
                    </a:prstGeom>
                    <a:noFill/>
                    <a:ln w="9525">
                      <a:noFill/>
                      <a:miter lim="800000"/>
                      <a:headEnd/>
                      <a:tailEnd/>
                    </a:ln>
                  </pic:spPr>
                </pic:pic>
              </a:graphicData>
            </a:graphic>
          </wp:inline>
        </w:drawing>
      </w:r>
      <w:r w:rsidR="00B7050B" w:rsidRPr="00B7050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B7050B">
        <w:rPr>
          <w:rFonts w:ascii="Arial" w:hAnsi="Arial" w:cs="Arial"/>
          <w:noProof/>
          <w:sz w:val="24"/>
          <w:szCs w:val="24"/>
          <w:lang w:eastAsia="en-GB"/>
        </w:rPr>
        <w:drawing>
          <wp:inline distT="0" distB="0" distL="0" distR="0">
            <wp:extent cx="2876550" cy="1999554"/>
            <wp:effectExtent l="19050" t="0" r="0" b="0"/>
            <wp:docPr id="28" name="Picture 7" descr="C:\Users\spawls\Pictures\atlas vipers\desaix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awls\Pictures\atlas vipers\desaixi 1.JPG"/>
                    <pic:cNvPicPr>
                      <a:picLocks noChangeAspect="1" noChangeArrowheads="1"/>
                    </pic:cNvPicPr>
                  </pic:nvPicPr>
                  <pic:blipFill>
                    <a:blip r:embed="rId33" cstate="print"/>
                    <a:srcRect/>
                    <a:stretch>
                      <a:fillRect/>
                    </a:stretch>
                  </pic:blipFill>
                  <pic:spPr bwMode="auto">
                    <a:xfrm>
                      <a:off x="0" y="0"/>
                      <a:ext cx="2885802" cy="2005985"/>
                    </a:xfrm>
                    <a:prstGeom prst="rect">
                      <a:avLst/>
                    </a:prstGeom>
                    <a:noFill/>
                    <a:ln w="9525">
                      <a:noFill/>
                      <a:miter lim="800000"/>
                      <a:headEnd/>
                      <a:tailEnd/>
                    </a:ln>
                  </pic:spPr>
                </pic:pic>
              </a:graphicData>
            </a:graphic>
          </wp:inline>
        </w:drawing>
      </w:r>
    </w:p>
    <w:p w:rsidR="00B7050B" w:rsidRDefault="00B7050B" w:rsidP="00B7050B">
      <w:pPr>
        <w:rPr>
          <w:rFonts w:ascii="Arial" w:hAnsi="Arial" w:cs="Arial"/>
          <w:sz w:val="24"/>
          <w:szCs w:val="24"/>
        </w:rPr>
      </w:pPr>
      <w:r w:rsidRPr="00197E7E">
        <w:rPr>
          <w:rFonts w:ascii="Arial" w:hAnsi="Arial" w:cs="Arial"/>
          <w:b/>
          <w:sz w:val="24"/>
          <w:szCs w:val="24"/>
        </w:rPr>
        <w:t>Identification</w:t>
      </w:r>
      <w:r w:rsidRPr="00197E7E">
        <w:rPr>
          <w:rFonts w:ascii="Arial" w:hAnsi="Arial" w:cs="Arial"/>
          <w:sz w:val="24"/>
          <w:szCs w:val="24"/>
        </w:rPr>
        <w:t>:  A</w:t>
      </w:r>
      <w:r>
        <w:rPr>
          <w:rFonts w:ascii="Arial" w:hAnsi="Arial" w:cs="Arial"/>
          <w:sz w:val="24"/>
          <w:szCs w:val="24"/>
        </w:rPr>
        <w:t xml:space="preserve"> thickset bush viper, with a broad triangular head covered with strongly keeled scales. </w:t>
      </w:r>
      <w:r w:rsidR="00E8162F">
        <w:rPr>
          <w:rFonts w:ascii="Arial" w:hAnsi="Arial" w:cs="Arial"/>
          <w:sz w:val="24"/>
          <w:szCs w:val="24"/>
        </w:rPr>
        <w:t xml:space="preserve"> </w:t>
      </w:r>
      <w:proofErr w:type="gramStart"/>
      <w:r w:rsidR="00E8162F">
        <w:rPr>
          <w:rFonts w:ascii="Arial" w:hAnsi="Arial" w:cs="Arial"/>
          <w:sz w:val="24"/>
          <w:szCs w:val="24"/>
        </w:rPr>
        <w:t>Average size 40 to 60 cm, maximum about 70 cm</w:t>
      </w:r>
      <w:r w:rsidR="00F401B5">
        <w:rPr>
          <w:rFonts w:ascii="Arial" w:hAnsi="Arial" w:cs="Arial"/>
          <w:sz w:val="24"/>
          <w:szCs w:val="24"/>
        </w:rPr>
        <w:t>.</w:t>
      </w:r>
      <w:proofErr w:type="gramEnd"/>
      <w:r w:rsidR="00E8162F">
        <w:rPr>
          <w:rFonts w:ascii="Arial" w:hAnsi="Arial" w:cs="Arial"/>
          <w:sz w:val="24"/>
          <w:szCs w:val="24"/>
        </w:rPr>
        <w:t xml:space="preserve"> The body is greeny-black to charcoal black, most dorsal scales are edged with yellow to some extent, creating a speckled effect or a series of yellow half-loops.  </w:t>
      </w:r>
      <w:r w:rsidR="00454B0D">
        <w:rPr>
          <w:rFonts w:ascii="Arial" w:hAnsi="Arial" w:cs="Arial"/>
          <w:sz w:val="24"/>
          <w:szCs w:val="24"/>
        </w:rPr>
        <w:t>T</w:t>
      </w:r>
      <w:r w:rsidR="00F401B5">
        <w:rPr>
          <w:rFonts w:ascii="Arial" w:hAnsi="Arial" w:cs="Arial"/>
          <w:sz w:val="24"/>
          <w:szCs w:val="24"/>
        </w:rPr>
        <w:t>he belly is yellow, becoming prog</w:t>
      </w:r>
      <w:r w:rsidR="00454B0D">
        <w:rPr>
          <w:rFonts w:ascii="Arial" w:hAnsi="Arial" w:cs="Arial"/>
          <w:sz w:val="24"/>
          <w:szCs w:val="24"/>
        </w:rPr>
        <w:t>ressively suffused with purplish black towards the tail.  Occasional mono-coloured individuals – green or dull yellow occur</w:t>
      </w:r>
      <w:r w:rsidR="00F404B9">
        <w:rPr>
          <w:rFonts w:ascii="Arial" w:hAnsi="Arial" w:cs="Arial"/>
          <w:sz w:val="24"/>
          <w:szCs w:val="24"/>
        </w:rPr>
        <w:t xml:space="preserve"> (illustrated below)</w:t>
      </w:r>
      <w:r w:rsidR="00454B0D">
        <w:rPr>
          <w:rFonts w:ascii="Arial" w:hAnsi="Arial" w:cs="Arial"/>
          <w:sz w:val="24"/>
          <w:szCs w:val="24"/>
        </w:rPr>
        <w:t xml:space="preserve">. </w:t>
      </w:r>
    </w:p>
    <w:p w:rsidR="00CF2882" w:rsidRDefault="00B7050B" w:rsidP="00B7050B">
      <w:pPr>
        <w:rPr>
          <w:rFonts w:ascii="Arial" w:hAnsi="Arial" w:cs="Arial"/>
          <w:sz w:val="24"/>
          <w:szCs w:val="24"/>
        </w:rPr>
      </w:pPr>
      <w:r w:rsidRPr="00197E7E">
        <w:rPr>
          <w:rFonts w:ascii="Arial" w:hAnsi="Arial" w:cs="Arial"/>
          <w:b/>
          <w:sz w:val="24"/>
          <w:szCs w:val="24"/>
        </w:rPr>
        <w:t>Distribution:</w:t>
      </w:r>
      <w:r w:rsidRPr="00197E7E">
        <w:rPr>
          <w:rFonts w:ascii="Arial" w:hAnsi="Arial" w:cs="Arial"/>
          <w:sz w:val="24"/>
          <w:szCs w:val="24"/>
        </w:rPr>
        <w:t xml:space="preserve">  </w:t>
      </w:r>
      <w:r w:rsidR="00454B0D">
        <w:rPr>
          <w:rFonts w:ascii="Arial" w:hAnsi="Arial" w:cs="Arial"/>
          <w:sz w:val="24"/>
          <w:szCs w:val="24"/>
        </w:rPr>
        <w:t xml:space="preserve">Endemic to Kenya, and </w:t>
      </w:r>
      <w:r>
        <w:rPr>
          <w:rFonts w:ascii="Arial" w:hAnsi="Arial" w:cs="Arial"/>
          <w:sz w:val="24"/>
          <w:szCs w:val="24"/>
        </w:rPr>
        <w:t xml:space="preserve"> </w:t>
      </w:r>
      <w:r w:rsidR="00454B0D">
        <w:rPr>
          <w:rFonts w:ascii="Arial" w:hAnsi="Arial" w:cs="Arial"/>
          <w:sz w:val="24"/>
          <w:szCs w:val="24"/>
        </w:rPr>
        <w:t xml:space="preserve">known from three forests alone; the Mt Kenya forest west of Chuka town, the forests around Igembe in the Nyambene Range and the Ngaya (Ngaia) forest, north of the road connecting </w:t>
      </w:r>
      <w:r w:rsidR="007E23DF">
        <w:rPr>
          <w:rFonts w:ascii="Arial" w:hAnsi="Arial" w:cs="Arial"/>
          <w:sz w:val="24"/>
          <w:szCs w:val="24"/>
        </w:rPr>
        <w:t>Kangeta with Meru National Park.  Might be more widespread in similar mid-altitude forests in Kenya, for example those around Meru, or the eastern Aberdares.</w:t>
      </w:r>
    </w:p>
    <w:p w:rsidR="00F404B9" w:rsidRDefault="00B7050B" w:rsidP="00B7050B">
      <w:pPr>
        <w:rPr>
          <w:rFonts w:ascii="Arial" w:hAnsi="Arial" w:cs="Arial"/>
          <w:sz w:val="24"/>
          <w:szCs w:val="24"/>
        </w:rPr>
      </w:pPr>
      <w:r w:rsidRPr="00197E7E">
        <w:rPr>
          <w:rFonts w:ascii="Arial" w:hAnsi="Arial" w:cs="Arial"/>
          <w:b/>
          <w:sz w:val="24"/>
          <w:szCs w:val="24"/>
        </w:rPr>
        <w:lastRenderedPageBreak/>
        <w:t>Natural History</w:t>
      </w:r>
      <w:r w:rsidRPr="00197E7E">
        <w:rPr>
          <w:rFonts w:ascii="Arial" w:hAnsi="Arial" w:cs="Arial"/>
          <w:sz w:val="24"/>
          <w:szCs w:val="24"/>
        </w:rPr>
        <w:t xml:space="preserve">: </w:t>
      </w:r>
      <w:r>
        <w:rPr>
          <w:rFonts w:ascii="Arial" w:hAnsi="Arial" w:cs="Arial"/>
          <w:sz w:val="24"/>
          <w:szCs w:val="24"/>
        </w:rPr>
        <w:t xml:space="preserve"> </w:t>
      </w:r>
      <w:r w:rsidR="00955021">
        <w:rPr>
          <w:rFonts w:ascii="Arial" w:hAnsi="Arial" w:cs="Arial"/>
          <w:sz w:val="24"/>
          <w:szCs w:val="24"/>
        </w:rPr>
        <w:t>Arboreal and slow-</w:t>
      </w:r>
      <w:r w:rsidR="00EA5FB8">
        <w:rPr>
          <w:rFonts w:ascii="Arial" w:hAnsi="Arial" w:cs="Arial"/>
          <w:sz w:val="24"/>
          <w:szCs w:val="24"/>
        </w:rPr>
        <w:t>moving.</w:t>
      </w:r>
      <w:r w:rsidR="00014006">
        <w:rPr>
          <w:rFonts w:ascii="Arial" w:hAnsi="Arial" w:cs="Arial"/>
          <w:sz w:val="24"/>
          <w:szCs w:val="24"/>
        </w:rPr>
        <w:t xml:space="preserve">  Activity patterns unknown, probably nocturnal but will opportunistically strike passing prey at any time. Usually found in low vegetation, </w:t>
      </w:r>
      <w:r w:rsidR="002F48E3">
        <w:rPr>
          <w:rFonts w:ascii="Arial" w:hAnsi="Arial" w:cs="Arial"/>
          <w:sz w:val="24"/>
          <w:szCs w:val="24"/>
        </w:rPr>
        <w:t xml:space="preserve">but will ascent to 15 m or more in trees.  Mating has been observed during the day.  When molested, these snakes will form c-shaped coils and hiss and strike vigorously.  They feed on small mammals.  </w:t>
      </w:r>
      <w:r w:rsidR="00014006">
        <w:rPr>
          <w:rFonts w:ascii="Arial" w:hAnsi="Arial" w:cs="Arial"/>
          <w:sz w:val="24"/>
          <w:szCs w:val="24"/>
        </w:rPr>
        <w:t xml:space="preserve"> </w:t>
      </w:r>
      <w:r w:rsidR="00F404B9">
        <w:rPr>
          <w:rFonts w:ascii="Arial" w:hAnsi="Arial" w:cs="Arial"/>
          <w:sz w:val="24"/>
          <w:szCs w:val="24"/>
        </w:rPr>
        <w:t xml:space="preserve">Up to 15 young are born alive. </w:t>
      </w:r>
    </w:p>
    <w:p w:rsidR="00B7050B" w:rsidRDefault="00B7050B" w:rsidP="00B7050B">
      <w:pPr>
        <w:rPr>
          <w:rFonts w:ascii="Arial" w:hAnsi="Arial" w:cs="Arial"/>
          <w:sz w:val="24"/>
          <w:szCs w:val="24"/>
        </w:rPr>
      </w:pPr>
      <w:r w:rsidRPr="00197E7E">
        <w:rPr>
          <w:rFonts w:ascii="Arial" w:hAnsi="Arial" w:cs="Arial"/>
          <w:b/>
          <w:sz w:val="24"/>
          <w:szCs w:val="24"/>
        </w:rPr>
        <w:t>Conservation Significance</w:t>
      </w:r>
      <w:r w:rsidRPr="00197E7E">
        <w:rPr>
          <w:rFonts w:ascii="Arial" w:hAnsi="Arial" w:cs="Arial"/>
          <w:sz w:val="24"/>
          <w:szCs w:val="24"/>
        </w:rPr>
        <w:t xml:space="preserve">: </w:t>
      </w:r>
      <w:r w:rsidR="002F48E3">
        <w:rPr>
          <w:rFonts w:ascii="Arial" w:hAnsi="Arial" w:cs="Arial"/>
          <w:sz w:val="24"/>
          <w:szCs w:val="24"/>
        </w:rPr>
        <w:t xml:space="preserve">Under threat; from habitat destruction and collection for the pet trade.  Their exact range is not known, recent studies suggest that they occur in a relatively small area of the Chuka Forest, and commercial collectors there state that their numbers are declining. </w:t>
      </w:r>
      <w:r w:rsidR="004D4922">
        <w:rPr>
          <w:rFonts w:ascii="Arial" w:hAnsi="Arial" w:cs="Arial"/>
          <w:sz w:val="24"/>
          <w:szCs w:val="24"/>
        </w:rPr>
        <w:t xml:space="preserve">  Research also failed to find the species in the Nyambene Hill forest.  No part of their range </w:t>
      </w:r>
      <w:r w:rsidR="00CF2882">
        <w:rPr>
          <w:rFonts w:ascii="Arial" w:hAnsi="Arial" w:cs="Arial"/>
          <w:sz w:val="24"/>
          <w:szCs w:val="24"/>
        </w:rPr>
        <w:t>is within a</w:t>
      </w:r>
      <w:r w:rsidR="004D4922">
        <w:rPr>
          <w:rFonts w:ascii="Arial" w:hAnsi="Arial" w:cs="Arial"/>
          <w:sz w:val="24"/>
          <w:szCs w:val="24"/>
        </w:rPr>
        <w:t xml:space="preserve"> </w:t>
      </w:r>
      <w:r w:rsidR="00CF2882">
        <w:rPr>
          <w:rFonts w:ascii="Arial" w:hAnsi="Arial" w:cs="Arial"/>
          <w:sz w:val="24"/>
          <w:szCs w:val="24"/>
        </w:rPr>
        <w:t>National Park</w:t>
      </w:r>
      <w:r w:rsidR="004D4922">
        <w:rPr>
          <w:rFonts w:ascii="Arial" w:hAnsi="Arial" w:cs="Arial"/>
          <w:sz w:val="24"/>
          <w:szCs w:val="24"/>
        </w:rPr>
        <w:t xml:space="preserve">.  </w:t>
      </w:r>
      <w:r>
        <w:rPr>
          <w:rFonts w:ascii="Arial" w:hAnsi="Arial" w:cs="Arial"/>
          <w:sz w:val="24"/>
          <w:szCs w:val="24"/>
        </w:rPr>
        <w:t xml:space="preserve"> </w:t>
      </w:r>
    </w:p>
    <w:p w:rsidR="00B7050B" w:rsidRDefault="00B7050B" w:rsidP="00B7050B">
      <w:pPr>
        <w:rPr>
          <w:rFonts w:ascii="Arial" w:hAnsi="Arial" w:cs="Arial"/>
          <w:sz w:val="24"/>
          <w:szCs w:val="24"/>
        </w:rPr>
      </w:pPr>
      <w:r w:rsidRPr="00197E7E">
        <w:rPr>
          <w:rFonts w:ascii="Arial" w:hAnsi="Arial" w:cs="Arial"/>
          <w:b/>
          <w:sz w:val="24"/>
          <w:szCs w:val="24"/>
        </w:rPr>
        <w:t>Medical Significance</w:t>
      </w:r>
      <w:r w:rsidRPr="00197E7E">
        <w:rPr>
          <w:rFonts w:ascii="Arial" w:hAnsi="Arial" w:cs="Arial"/>
          <w:sz w:val="24"/>
          <w:szCs w:val="24"/>
        </w:rPr>
        <w:t xml:space="preserve">: </w:t>
      </w:r>
      <w:r>
        <w:rPr>
          <w:rFonts w:ascii="Arial" w:hAnsi="Arial" w:cs="Arial"/>
          <w:sz w:val="24"/>
          <w:szCs w:val="24"/>
        </w:rPr>
        <w:t xml:space="preserve">The toxicity of the venom is </w:t>
      </w:r>
      <w:r w:rsidR="00EA5FB8">
        <w:rPr>
          <w:rFonts w:ascii="Arial" w:hAnsi="Arial" w:cs="Arial"/>
          <w:sz w:val="24"/>
          <w:szCs w:val="24"/>
        </w:rPr>
        <w:t>unknown, one bite victim suffered considerable swelling and pain</w:t>
      </w:r>
      <w:r w:rsidR="00DC0567">
        <w:rPr>
          <w:rFonts w:ascii="Arial" w:hAnsi="Arial" w:cs="Arial"/>
          <w:sz w:val="24"/>
          <w:szCs w:val="24"/>
        </w:rPr>
        <w:t>; there is an anecdotal report of a death</w:t>
      </w:r>
      <w:r w:rsidR="00EA5FB8">
        <w:rPr>
          <w:rFonts w:ascii="Arial" w:hAnsi="Arial" w:cs="Arial"/>
          <w:sz w:val="24"/>
          <w:szCs w:val="24"/>
        </w:rPr>
        <w:t>.  Accidental bites are unlikely, although foresters might be at risk.</w:t>
      </w:r>
    </w:p>
    <w:p w:rsidR="00CF2882" w:rsidRDefault="00F404B9" w:rsidP="00AC0FFB">
      <w:r>
        <w:rPr>
          <w:rFonts w:ascii="Arial" w:hAnsi="Arial" w:cs="Arial"/>
          <w:noProof/>
          <w:sz w:val="24"/>
          <w:szCs w:val="24"/>
          <w:lang w:eastAsia="en-GB"/>
        </w:rPr>
        <w:drawing>
          <wp:inline distT="0" distB="0" distL="0" distR="0">
            <wp:extent cx="3390900" cy="1302865"/>
            <wp:effectExtent l="19050" t="0" r="0" b="0"/>
            <wp:docPr id="33" name="Picture 5" descr="C:\Users\spawls\Pictures\atlas vipers\Copy - desaix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awls\Pictures\atlas vipers\Copy - desaixi 3.JPG"/>
                    <pic:cNvPicPr>
                      <a:picLocks noChangeAspect="1" noChangeArrowheads="1"/>
                    </pic:cNvPicPr>
                  </pic:nvPicPr>
                  <pic:blipFill>
                    <a:blip r:embed="rId34" cstate="print"/>
                    <a:srcRect/>
                    <a:stretch>
                      <a:fillRect/>
                    </a:stretch>
                  </pic:blipFill>
                  <pic:spPr bwMode="auto">
                    <a:xfrm>
                      <a:off x="0" y="0"/>
                      <a:ext cx="3390900" cy="1302865"/>
                    </a:xfrm>
                    <a:prstGeom prst="rect">
                      <a:avLst/>
                    </a:prstGeom>
                    <a:noFill/>
                    <a:ln w="9525">
                      <a:noFill/>
                      <a:miter lim="800000"/>
                      <a:headEnd/>
                      <a:tailEnd/>
                    </a:ln>
                  </pic:spPr>
                </pic:pic>
              </a:graphicData>
            </a:graphic>
          </wp:inline>
        </w:drawing>
      </w:r>
      <w:r>
        <w:rPr>
          <w:noProof/>
          <w:lang w:eastAsia="en-GB"/>
        </w:rPr>
        <w:drawing>
          <wp:inline distT="0" distB="0" distL="0" distR="0">
            <wp:extent cx="3295650" cy="2274803"/>
            <wp:effectExtent l="19050" t="0" r="0" b="0"/>
            <wp:docPr id="29" name="Picture 1" descr="C:\Users\spawls\Pictures\atlas vipers\desaix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atlas vipers\desaixi 2.JPG"/>
                    <pic:cNvPicPr>
                      <a:picLocks noChangeAspect="1" noChangeArrowheads="1"/>
                    </pic:cNvPicPr>
                  </pic:nvPicPr>
                  <pic:blipFill>
                    <a:blip r:embed="rId35" cstate="print"/>
                    <a:srcRect/>
                    <a:stretch>
                      <a:fillRect/>
                    </a:stretch>
                  </pic:blipFill>
                  <pic:spPr bwMode="auto">
                    <a:xfrm>
                      <a:off x="0" y="0"/>
                      <a:ext cx="3295650" cy="2274803"/>
                    </a:xfrm>
                    <a:prstGeom prst="rect">
                      <a:avLst/>
                    </a:prstGeom>
                    <a:noFill/>
                    <a:ln w="9525">
                      <a:noFill/>
                      <a:miter lim="800000"/>
                      <a:headEnd/>
                      <a:tailEnd/>
                    </a:ln>
                  </pic:spPr>
                </pic:pic>
              </a:graphicData>
            </a:graphic>
          </wp:inline>
        </w:drawing>
      </w:r>
      <w:r>
        <w:rPr>
          <w:noProof/>
          <w:lang w:eastAsia="en-GB"/>
        </w:rPr>
        <w:drawing>
          <wp:inline distT="0" distB="0" distL="0" distR="0">
            <wp:extent cx="2381250" cy="2255184"/>
            <wp:effectExtent l="19050" t="0" r="0" b="0"/>
            <wp:docPr id="30" name="Picture 2" descr="C:\Users\spawls\Pictures\atlas vipers\Copy - img564 (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wls\Pictures\atlas vipers\Copy - img564 (2)_01.JPG"/>
                    <pic:cNvPicPr>
                      <a:picLocks noChangeAspect="1" noChangeArrowheads="1"/>
                    </pic:cNvPicPr>
                  </pic:nvPicPr>
                  <pic:blipFill>
                    <a:blip r:embed="rId36" cstate="print"/>
                    <a:srcRect/>
                    <a:stretch>
                      <a:fillRect/>
                    </a:stretch>
                  </pic:blipFill>
                  <pic:spPr bwMode="auto">
                    <a:xfrm>
                      <a:off x="0" y="0"/>
                      <a:ext cx="2381250" cy="2255184"/>
                    </a:xfrm>
                    <a:prstGeom prst="rect">
                      <a:avLst/>
                    </a:prstGeom>
                    <a:noFill/>
                    <a:ln w="9525">
                      <a:noFill/>
                      <a:miter lim="800000"/>
                      <a:headEnd/>
                      <a:tailEnd/>
                    </a:ln>
                  </pic:spPr>
                </pic:pic>
              </a:graphicData>
            </a:graphic>
          </wp:inline>
        </w:drawing>
      </w:r>
      <w:r>
        <w:rPr>
          <w:noProof/>
          <w:lang w:eastAsia="en-GB"/>
        </w:rPr>
        <w:drawing>
          <wp:inline distT="0" distB="0" distL="0" distR="0">
            <wp:extent cx="2705100" cy="2051917"/>
            <wp:effectExtent l="19050" t="0" r="0" b="0"/>
            <wp:docPr id="31" name="Picture 3" descr="C:\Users\spawls\Pictures\atlas vipers\desaixi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wls\Pictures\atlas vipers\desaixi 6.JPG"/>
                    <pic:cNvPicPr>
                      <a:picLocks noChangeAspect="1" noChangeArrowheads="1"/>
                    </pic:cNvPicPr>
                  </pic:nvPicPr>
                  <pic:blipFill>
                    <a:blip r:embed="rId37" cstate="print"/>
                    <a:srcRect/>
                    <a:stretch>
                      <a:fillRect/>
                    </a:stretch>
                  </pic:blipFill>
                  <pic:spPr bwMode="auto">
                    <a:xfrm>
                      <a:off x="0" y="0"/>
                      <a:ext cx="2705100" cy="2051917"/>
                    </a:xfrm>
                    <a:prstGeom prst="rect">
                      <a:avLst/>
                    </a:prstGeom>
                    <a:noFill/>
                    <a:ln w="9525">
                      <a:noFill/>
                      <a:miter lim="800000"/>
                      <a:headEnd/>
                      <a:tailEnd/>
                    </a:ln>
                  </pic:spPr>
                </pic:pic>
              </a:graphicData>
            </a:graphic>
          </wp:inline>
        </w:drawing>
      </w:r>
      <w:r>
        <w:rPr>
          <w:noProof/>
          <w:lang w:eastAsia="en-GB"/>
        </w:rPr>
        <w:drawing>
          <wp:inline distT="0" distB="0" distL="0" distR="0">
            <wp:extent cx="2971800" cy="2065763"/>
            <wp:effectExtent l="19050" t="0" r="0" b="0"/>
            <wp:docPr id="32" name="Picture 4" descr="C:\Users\spawls\Pictures\atlas vipers\desaixi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awls\Pictures\atlas vipers\desaixi 7.JPG"/>
                    <pic:cNvPicPr>
                      <a:picLocks noChangeAspect="1" noChangeArrowheads="1"/>
                    </pic:cNvPicPr>
                  </pic:nvPicPr>
                  <pic:blipFill>
                    <a:blip r:embed="rId38" cstate="print"/>
                    <a:srcRect/>
                    <a:stretch>
                      <a:fillRect/>
                    </a:stretch>
                  </pic:blipFill>
                  <pic:spPr bwMode="auto">
                    <a:xfrm>
                      <a:off x="0" y="0"/>
                      <a:ext cx="2971800" cy="2065763"/>
                    </a:xfrm>
                    <a:prstGeom prst="rect">
                      <a:avLst/>
                    </a:prstGeom>
                    <a:noFill/>
                    <a:ln w="9525">
                      <a:noFill/>
                      <a:miter lim="800000"/>
                      <a:headEnd/>
                      <a:tailEnd/>
                    </a:ln>
                  </pic:spPr>
                </pic:pic>
              </a:graphicData>
            </a:graphic>
          </wp:inline>
        </w:drawing>
      </w:r>
    </w:p>
    <w:p w:rsidR="00AC0FFB" w:rsidRPr="00CF2882" w:rsidRDefault="00AC0FFB" w:rsidP="00AC0FFB">
      <w:r>
        <w:rPr>
          <w:rFonts w:ascii="Arial" w:hAnsi="Arial" w:cs="Arial"/>
          <w:b/>
          <w:sz w:val="24"/>
          <w:szCs w:val="24"/>
        </w:rPr>
        <w:lastRenderedPageBreak/>
        <w:t>Green</w:t>
      </w:r>
      <w:r w:rsidRPr="0088681E">
        <w:rPr>
          <w:rFonts w:ascii="Arial" w:hAnsi="Arial" w:cs="Arial"/>
          <w:b/>
          <w:sz w:val="24"/>
          <w:szCs w:val="24"/>
        </w:rPr>
        <w:t xml:space="preserve"> Bush Viper   </w:t>
      </w:r>
      <w:r w:rsidRPr="0088681E">
        <w:rPr>
          <w:rFonts w:ascii="Arial" w:hAnsi="Arial" w:cs="Arial"/>
          <w:b/>
          <w:i/>
          <w:sz w:val="24"/>
          <w:szCs w:val="24"/>
        </w:rPr>
        <w:t xml:space="preserve">Atheris </w:t>
      </w:r>
      <w:r>
        <w:rPr>
          <w:rFonts w:ascii="Arial" w:hAnsi="Arial" w:cs="Arial"/>
          <w:b/>
          <w:i/>
          <w:sz w:val="24"/>
          <w:szCs w:val="24"/>
        </w:rPr>
        <w:t>squamiger</w:t>
      </w:r>
    </w:p>
    <w:p w:rsidR="00AC0FFB" w:rsidRDefault="00AC0FFB" w:rsidP="006C3EBE">
      <w:r>
        <w:rPr>
          <w:noProof/>
          <w:lang w:eastAsia="en-GB"/>
        </w:rPr>
        <w:drawing>
          <wp:inline distT="0" distB="0" distL="0" distR="0">
            <wp:extent cx="3167860" cy="3724275"/>
            <wp:effectExtent l="19050" t="0" r="0"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3167860" cy="3724275"/>
                    </a:xfrm>
                    <a:prstGeom prst="rect">
                      <a:avLst/>
                    </a:prstGeom>
                    <a:noFill/>
                    <a:ln w="9525">
                      <a:noFill/>
                      <a:miter lim="800000"/>
                      <a:headEnd/>
                      <a:tailEnd/>
                    </a:ln>
                  </pic:spPr>
                </pic:pic>
              </a:graphicData>
            </a:graphic>
          </wp:inline>
        </w:drawing>
      </w:r>
    </w:p>
    <w:p w:rsidR="005B5625" w:rsidRDefault="005B5625" w:rsidP="005B5625">
      <w:pPr>
        <w:jc w:val="center"/>
      </w:pPr>
      <w:r>
        <w:rPr>
          <w:noProof/>
          <w:lang w:eastAsia="en-GB"/>
        </w:rPr>
        <w:drawing>
          <wp:inline distT="0" distB="0" distL="0" distR="0">
            <wp:extent cx="4705350" cy="3178980"/>
            <wp:effectExtent l="19050" t="0" r="0" b="0"/>
            <wp:docPr id="35" name="Picture 1" descr="C:\Users\spawls\Pictures\atlas vipers\Spawls Green bush Viper Kakameg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atlas vipers\Spawls Green bush Viper Kakamega_01.JPG"/>
                    <pic:cNvPicPr>
                      <a:picLocks noChangeAspect="1" noChangeArrowheads="1"/>
                    </pic:cNvPicPr>
                  </pic:nvPicPr>
                  <pic:blipFill>
                    <a:blip r:embed="rId40" cstate="print"/>
                    <a:srcRect/>
                    <a:stretch>
                      <a:fillRect/>
                    </a:stretch>
                  </pic:blipFill>
                  <pic:spPr bwMode="auto">
                    <a:xfrm>
                      <a:off x="0" y="0"/>
                      <a:ext cx="4705420" cy="3179028"/>
                    </a:xfrm>
                    <a:prstGeom prst="rect">
                      <a:avLst/>
                    </a:prstGeom>
                    <a:noFill/>
                    <a:ln w="9525">
                      <a:noFill/>
                      <a:miter lim="800000"/>
                      <a:headEnd/>
                      <a:tailEnd/>
                    </a:ln>
                  </pic:spPr>
                </pic:pic>
              </a:graphicData>
            </a:graphic>
          </wp:inline>
        </w:drawing>
      </w:r>
    </w:p>
    <w:p w:rsidR="005B5625" w:rsidRDefault="005B5625" w:rsidP="005B5625">
      <w:pPr>
        <w:rPr>
          <w:rFonts w:ascii="Arial" w:hAnsi="Arial" w:cs="Arial"/>
          <w:sz w:val="24"/>
          <w:szCs w:val="24"/>
        </w:rPr>
      </w:pPr>
      <w:r w:rsidRPr="00197E7E">
        <w:rPr>
          <w:rFonts w:ascii="Arial" w:hAnsi="Arial" w:cs="Arial"/>
          <w:b/>
          <w:sz w:val="24"/>
          <w:szCs w:val="24"/>
        </w:rPr>
        <w:t>Identification</w:t>
      </w:r>
      <w:r w:rsidRPr="00197E7E">
        <w:rPr>
          <w:rFonts w:ascii="Arial" w:hAnsi="Arial" w:cs="Arial"/>
          <w:sz w:val="24"/>
          <w:szCs w:val="24"/>
        </w:rPr>
        <w:t>:  A</w:t>
      </w:r>
      <w:r>
        <w:rPr>
          <w:rFonts w:ascii="Arial" w:hAnsi="Arial" w:cs="Arial"/>
          <w:sz w:val="24"/>
          <w:szCs w:val="24"/>
        </w:rPr>
        <w:t xml:space="preserve"> thickset bush viper, with a broad triangular head covered with strongly keeled scales.  </w:t>
      </w:r>
      <w:proofErr w:type="gramStart"/>
      <w:r>
        <w:rPr>
          <w:rFonts w:ascii="Arial" w:hAnsi="Arial" w:cs="Arial"/>
          <w:sz w:val="24"/>
          <w:szCs w:val="24"/>
        </w:rPr>
        <w:t>Average size 40 to 65 cm, maximum about 75 cm.</w:t>
      </w:r>
      <w:proofErr w:type="gramEnd"/>
      <w:r>
        <w:rPr>
          <w:rFonts w:ascii="Arial" w:hAnsi="Arial" w:cs="Arial"/>
          <w:sz w:val="24"/>
          <w:szCs w:val="24"/>
        </w:rPr>
        <w:t xml:space="preserve">  In Kenya usually green or yellow-green, becoming turquoise towards the tail, sometimes yellow-tipped scales form a series of fine yellow crossbars.  Greenish-blue below, sometimes with yellow speckling, juveniles may show dark V-shapes on the back.</w:t>
      </w:r>
    </w:p>
    <w:p w:rsidR="005B5625" w:rsidRDefault="005B5625" w:rsidP="005B5625">
      <w:pPr>
        <w:rPr>
          <w:rFonts w:ascii="Arial" w:hAnsi="Arial" w:cs="Arial"/>
          <w:sz w:val="24"/>
          <w:szCs w:val="24"/>
        </w:rPr>
      </w:pPr>
    </w:p>
    <w:p w:rsidR="005B5625" w:rsidRDefault="005B5625" w:rsidP="005B5625">
      <w:pPr>
        <w:rPr>
          <w:rFonts w:ascii="Arial" w:hAnsi="Arial" w:cs="Arial"/>
          <w:sz w:val="24"/>
          <w:szCs w:val="24"/>
        </w:rPr>
      </w:pPr>
      <w:r w:rsidRPr="00197E7E">
        <w:rPr>
          <w:rFonts w:ascii="Arial" w:hAnsi="Arial" w:cs="Arial"/>
          <w:b/>
          <w:sz w:val="24"/>
          <w:szCs w:val="24"/>
        </w:rPr>
        <w:lastRenderedPageBreak/>
        <w:t>Distribution:</w:t>
      </w:r>
      <w:r w:rsidRPr="00197E7E">
        <w:rPr>
          <w:rFonts w:ascii="Arial" w:hAnsi="Arial" w:cs="Arial"/>
          <w:sz w:val="24"/>
          <w:szCs w:val="24"/>
        </w:rPr>
        <w:t xml:space="preserve">  </w:t>
      </w:r>
      <w:r>
        <w:rPr>
          <w:rFonts w:ascii="Arial" w:hAnsi="Arial" w:cs="Arial"/>
          <w:sz w:val="24"/>
          <w:szCs w:val="24"/>
        </w:rPr>
        <w:t>In</w:t>
      </w:r>
      <w:r w:rsidR="00A653A4">
        <w:rPr>
          <w:rFonts w:ascii="Arial" w:hAnsi="Arial" w:cs="Arial"/>
          <w:sz w:val="24"/>
          <w:szCs w:val="24"/>
        </w:rPr>
        <w:t xml:space="preserve"> Kenya </w:t>
      </w:r>
      <w:proofErr w:type="gramStart"/>
      <w:r w:rsidR="00A653A4">
        <w:rPr>
          <w:rFonts w:ascii="Arial" w:hAnsi="Arial" w:cs="Arial"/>
          <w:sz w:val="24"/>
          <w:szCs w:val="24"/>
        </w:rPr>
        <w:t xml:space="preserve">found </w:t>
      </w:r>
      <w:r>
        <w:rPr>
          <w:rFonts w:ascii="Arial" w:hAnsi="Arial" w:cs="Arial"/>
          <w:sz w:val="24"/>
          <w:szCs w:val="24"/>
        </w:rPr>
        <w:t xml:space="preserve"> in</w:t>
      </w:r>
      <w:proofErr w:type="gramEnd"/>
      <w:r>
        <w:rPr>
          <w:rFonts w:ascii="Arial" w:hAnsi="Arial" w:cs="Arial"/>
          <w:sz w:val="24"/>
          <w:szCs w:val="24"/>
        </w:rPr>
        <w:t xml:space="preserve"> Kakamega forest, in the west</w:t>
      </w:r>
      <w:r w:rsidR="00A653A4">
        <w:rPr>
          <w:rFonts w:ascii="Arial" w:hAnsi="Arial" w:cs="Arial"/>
          <w:sz w:val="24"/>
          <w:szCs w:val="24"/>
        </w:rPr>
        <w:t>. There is an enigmatic record</w:t>
      </w:r>
      <w:r w:rsidR="007E2E34">
        <w:rPr>
          <w:rFonts w:ascii="Arial" w:hAnsi="Arial" w:cs="Arial"/>
          <w:sz w:val="24"/>
          <w:szCs w:val="24"/>
        </w:rPr>
        <w:t xml:space="preserve"> from Chemelil and a sight record from the forest above the Soit Ololol escarpment above the Mara.  M</w:t>
      </w:r>
      <w:r>
        <w:rPr>
          <w:rFonts w:ascii="Arial" w:hAnsi="Arial" w:cs="Arial"/>
          <w:sz w:val="24"/>
          <w:szCs w:val="24"/>
        </w:rPr>
        <w:t>ight occur in other western forest</w:t>
      </w:r>
      <w:r w:rsidR="00F401B5">
        <w:rPr>
          <w:rFonts w:ascii="Arial" w:hAnsi="Arial" w:cs="Arial"/>
          <w:sz w:val="24"/>
          <w:szCs w:val="24"/>
        </w:rPr>
        <w:t>s</w:t>
      </w:r>
      <w:r>
        <w:rPr>
          <w:rFonts w:ascii="Arial" w:hAnsi="Arial" w:cs="Arial"/>
          <w:sz w:val="24"/>
          <w:szCs w:val="24"/>
        </w:rPr>
        <w:t xml:space="preserve"> (Nandi, Mau Escarpment) but not yet recorded there. </w:t>
      </w:r>
    </w:p>
    <w:p w:rsidR="005B5625" w:rsidRDefault="005B5625" w:rsidP="005B5625">
      <w:pPr>
        <w:rPr>
          <w:rFonts w:ascii="Arial" w:hAnsi="Arial" w:cs="Arial"/>
          <w:sz w:val="24"/>
          <w:szCs w:val="24"/>
        </w:rPr>
      </w:pPr>
      <w:r w:rsidRPr="00197E7E">
        <w:rPr>
          <w:rFonts w:ascii="Arial" w:hAnsi="Arial" w:cs="Arial"/>
          <w:b/>
          <w:sz w:val="24"/>
          <w:szCs w:val="24"/>
        </w:rPr>
        <w:t>Natural History</w:t>
      </w:r>
      <w:r w:rsidRPr="00197E7E">
        <w:rPr>
          <w:rFonts w:ascii="Arial" w:hAnsi="Arial" w:cs="Arial"/>
          <w:sz w:val="24"/>
          <w:szCs w:val="24"/>
        </w:rPr>
        <w:t xml:space="preserve">: </w:t>
      </w:r>
      <w:r>
        <w:rPr>
          <w:rFonts w:ascii="Arial" w:hAnsi="Arial" w:cs="Arial"/>
          <w:sz w:val="24"/>
          <w:szCs w:val="24"/>
        </w:rPr>
        <w:t xml:space="preserve"> Arboreal and slow-moving.  </w:t>
      </w:r>
      <w:r w:rsidR="00A653A4">
        <w:rPr>
          <w:rFonts w:ascii="Arial" w:hAnsi="Arial" w:cs="Arial"/>
          <w:sz w:val="24"/>
          <w:szCs w:val="24"/>
        </w:rPr>
        <w:t>Largely</w:t>
      </w:r>
      <w:r>
        <w:rPr>
          <w:rFonts w:ascii="Arial" w:hAnsi="Arial" w:cs="Arial"/>
          <w:sz w:val="24"/>
          <w:szCs w:val="24"/>
        </w:rPr>
        <w:t xml:space="preserve"> nocturnal but will bask on top of vegetation and opportunistically strike passing prey at any time. Usually found in low vegetation, </w:t>
      </w:r>
      <w:r w:rsidR="007E2E34">
        <w:rPr>
          <w:rFonts w:ascii="Arial" w:hAnsi="Arial" w:cs="Arial"/>
          <w:sz w:val="24"/>
          <w:szCs w:val="24"/>
        </w:rPr>
        <w:t xml:space="preserve">and small trees.  </w:t>
      </w:r>
      <w:r>
        <w:rPr>
          <w:rFonts w:ascii="Arial" w:hAnsi="Arial" w:cs="Arial"/>
          <w:sz w:val="24"/>
          <w:szCs w:val="24"/>
        </w:rPr>
        <w:t>When molested, these snakes will form c-shaped coils and hiss and strike vigorously.  They feed on small mammals</w:t>
      </w:r>
      <w:r w:rsidR="007E2E34">
        <w:rPr>
          <w:rFonts w:ascii="Arial" w:hAnsi="Arial" w:cs="Arial"/>
          <w:sz w:val="24"/>
          <w:szCs w:val="24"/>
        </w:rPr>
        <w:t xml:space="preserve"> </w:t>
      </w:r>
      <w:proofErr w:type="gramStart"/>
      <w:r w:rsidR="007E2E34">
        <w:rPr>
          <w:rFonts w:ascii="Arial" w:hAnsi="Arial" w:cs="Arial"/>
          <w:sz w:val="24"/>
          <w:szCs w:val="24"/>
        </w:rPr>
        <w:t>and  lizards</w:t>
      </w:r>
      <w:proofErr w:type="gramEnd"/>
      <w:r w:rsidR="007E2E34">
        <w:rPr>
          <w:rFonts w:ascii="Arial" w:hAnsi="Arial" w:cs="Arial"/>
          <w:sz w:val="24"/>
          <w:szCs w:val="24"/>
        </w:rPr>
        <w:t>, amphibians and small snakes also recorded</w:t>
      </w:r>
      <w:r>
        <w:rPr>
          <w:rFonts w:ascii="Arial" w:hAnsi="Arial" w:cs="Arial"/>
          <w:sz w:val="24"/>
          <w:szCs w:val="24"/>
        </w:rPr>
        <w:t xml:space="preserve">.   </w:t>
      </w:r>
      <w:r w:rsidR="007E2E34">
        <w:rPr>
          <w:rFonts w:ascii="Arial" w:hAnsi="Arial" w:cs="Arial"/>
          <w:sz w:val="24"/>
          <w:szCs w:val="24"/>
        </w:rPr>
        <w:t>Seven to nine</w:t>
      </w:r>
      <w:r>
        <w:rPr>
          <w:rFonts w:ascii="Arial" w:hAnsi="Arial" w:cs="Arial"/>
          <w:sz w:val="24"/>
          <w:szCs w:val="24"/>
        </w:rPr>
        <w:t xml:space="preserve"> young are born alive. </w:t>
      </w:r>
    </w:p>
    <w:p w:rsidR="005B5625" w:rsidRDefault="005B5625" w:rsidP="005B5625">
      <w:pPr>
        <w:rPr>
          <w:rFonts w:ascii="Arial" w:hAnsi="Arial" w:cs="Arial"/>
          <w:sz w:val="24"/>
          <w:szCs w:val="24"/>
        </w:rPr>
      </w:pPr>
      <w:r w:rsidRPr="00197E7E">
        <w:rPr>
          <w:rFonts w:ascii="Arial" w:hAnsi="Arial" w:cs="Arial"/>
          <w:b/>
          <w:sz w:val="24"/>
          <w:szCs w:val="24"/>
        </w:rPr>
        <w:t>Conservation Significance</w:t>
      </w:r>
      <w:r w:rsidRPr="00197E7E">
        <w:rPr>
          <w:rFonts w:ascii="Arial" w:hAnsi="Arial" w:cs="Arial"/>
          <w:sz w:val="24"/>
          <w:szCs w:val="24"/>
        </w:rPr>
        <w:t xml:space="preserve">: </w:t>
      </w:r>
      <w:r w:rsidR="00A653A4">
        <w:rPr>
          <w:rFonts w:ascii="Arial" w:hAnsi="Arial" w:cs="Arial"/>
          <w:sz w:val="24"/>
          <w:szCs w:val="24"/>
        </w:rPr>
        <w:t>Entire range w</w:t>
      </w:r>
      <w:r w:rsidR="007E2E34">
        <w:rPr>
          <w:rFonts w:ascii="Arial" w:hAnsi="Arial" w:cs="Arial"/>
          <w:sz w:val="24"/>
          <w:szCs w:val="24"/>
        </w:rPr>
        <w:t>ithin Kenya</w:t>
      </w:r>
      <w:r w:rsidR="00A653A4">
        <w:rPr>
          <w:rFonts w:ascii="Arial" w:hAnsi="Arial" w:cs="Arial"/>
          <w:sz w:val="24"/>
          <w:szCs w:val="24"/>
        </w:rPr>
        <w:t xml:space="preserve"> protected in</w:t>
      </w:r>
      <w:r w:rsidR="007E2E34">
        <w:rPr>
          <w:rFonts w:ascii="Arial" w:hAnsi="Arial" w:cs="Arial"/>
          <w:sz w:val="24"/>
          <w:szCs w:val="24"/>
        </w:rPr>
        <w:t xml:space="preserve"> the</w:t>
      </w:r>
      <w:r w:rsidR="00A653A4">
        <w:rPr>
          <w:rFonts w:ascii="Arial" w:hAnsi="Arial" w:cs="Arial"/>
          <w:sz w:val="24"/>
          <w:szCs w:val="24"/>
        </w:rPr>
        <w:t xml:space="preserve"> Kakamega Forest. </w:t>
      </w:r>
      <w:proofErr w:type="gramStart"/>
      <w:r w:rsidR="00A653A4">
        <w:rPr>
          <w:rFonts w:ascii="Arial" w:hAnsi="Arial" w:cs="Arial"/>
          <w:sz w:val="24"/>
          <w:szCs w:val="24"/>
        </w:rPr>
        <w:t>Widespread in</w:t>
      </w:r>
      <w:r w:rsidR="007E2E34">
        <w:rPr>
          <w:rFonts w:ascii="Arial" w:hAnsi="Arial" w:cs="Arial"/>
          <w:sz w:val="24"/>
          <w:szCs w:val="24"/>
        </w:rPr>
        <w:t xml:space="preserve"> the central African forest, so unlikely to be under any threat.</w:t>
      </w:r>
      <w:proofErr w:type="gramEnd"/>
      <w:r w:rsidR="007E2E34">
        <w:rPr>
          <w:rFonts w:ascii="Arial" w:hAnsi="Arial" w:cs="Arial"/>
          <w:sz w:val="24"/>
          <w:szCs w:val="24"/>
        </w:rPr>
        <w:t xml:space="preserve"> </w:t>
      </w:r>
      <w:r>
        <w:rPr>
          <w:rFonts w:ascii="Arial" w:hAnsi="Arial" w:cs="Arial"/>
          <w:sz w:val="24"/>
          <w:szCs w:val="24"/>
        </w:rPr>
        <w:t xml:space="preserve"> </w:t>
      </w:r>
    </w:p>
    <w:p w:rsidR="00A653A4" w:rsidRDefault="005B5625" w:rsidP="00A653A4">
      <w:pPr>
        <w:rPr>
          <w:rFonts w:ascii="Arial" w:hAnsi="Arial" w:cs="Arial"/>
          <w:sz w:val="24"/>
          <w:szCs w:val="24"/>
        </w:rPr>
      </w:pPr>
      <w:r w:rsidRPr="00197E7E">
        <w:rPr>
          <w:rFonts w:ascii="Arial" w:hAnsi="Arial" w:cs="Arial"/>
          <w:b/>
          <w:sz w:val="24"/>
          <w:szCs w:val="24"/>
        </w:rPr>
        <w:t>Medical Significance</w:t>
      </w:r>
      <w:r w:rsidRPr="00197E7E">
        <w:rPr>
          <w:rFonts w:ascii="Arial" w:hAnsi="Arial" w:cs="Arial"/>
          <w:sz w:val="24"/>
          <w:szCs w:val="24"/>
        </w:rPr>
        <w:t xml:space="preserve">: </w:t>
      </w:r>
      <w:r>
        <w:rPr>
          <w:rFonts w:ascii="Arial" w:hAnsi="Arial" w:cs="Arial"/>
          <w:sz w:val="24"/>
          <w:szCs w:val="24"/>
        </w:rPr>
        <w:t xml:space="preserve">The toxicity of the venom is </w:t>
      </w:r>
      <w:r w:rsidR="007E2E34">
        <w:rPr>
          <w:rFonts w:ascii="Arial" w:hAnsi="Arial" w:cs="Arial"/>
          <w:sz w:val="24"/>
          <w:szCs w:val="24"/>
        </w:rPr>
        <w:t xml:space="preserve">poorly known but the bite has caused </w:t>
      </w:r>
      <w:r w:rsidR="000324B3">
        <w:rPr>
          <w:rFonts w:ascii="Arial" w:hAnsi="Arial" w:cs="Arial"/>
          <w:sz w:val="24"/>
          <w:szCs w:val="24"/>
        </w:rPr>
        <w:t>fatalities, the victim showed</w:t>
      </w:r>
      <w:r w:rsidR="007E2E34">
        <w:rPr>
          <w:rFonts w:ascii="Arial" w:hAnsi="Arial" w:cs="Arial"/>
          <w:sz w:val="24"/>
          <w:szCs w:val="24"/>
        </w:rPr>
        <w:t xml:space="preserve"> massive swelling and </w:t>
      </w:r>
      <w:proofErr w:type="spellStart"/>
      <w:r w:rsidR="007E2E34">
        <w:rPr>
          <w:rFonts w:ascii="Arial" w:hAnsi="Arial" w:cs="Arial"/>
          <w:sz w:val="24"/>
          <w:szCs w:val="24"/>
        </w:rPr>
        <w:t>incoagulable</w:t>
      </w:r>
      <w:proofErr w:type="spellEnd"/>
      <w:r w:rsidR="007E2E34">
        <w:rPr>
          <w:rFonts w:ascii="Arial" w:hAnsi="Arial" w:cs="Arial"/>
          <w:sz w:val="24"/>
          <w:szCs w:val="24"/>
        </w:rPr>
        <w:t xml:space="preserve"> blood.  </w:t>
      </w:r>
      <w:r w:rsidR="000324B3">
        <w:rPr>
          <w:rFonts w:ascii="Arial" w:hAnsi="Arial" w:cs="Arial"/>
          <w:sz w:val="24"/>
          <w:szCs w:val="24"/>
        </w:rPr>
        <w:t xml:space="preserve">No </w:t>
      </w:r>
      <w:proofErr w:type="gramStart"/>
      <w:r w:rsidR="000324B3">
        <w:rPr>
          <w:rFonts w:ascii="Arial" w:hAnsi="Arial" w:cs="Arial"/>
          <w:sz w:val="24"/>
          <w:szCs w:val="24"/>
        </w:rPr>
        <w:t>existing  serum</w:t>
      </w:r>
      <w:proofErr w:type="gramEnd"/>
      <w:r w:rsidR="000324B3">
        <w:rPr>
          <w:rFonts w:ascii="Arial" w:hAnsi="Arial" w:cs="Arial"/>
          <w:sz w:val="24"/>
          <w:szCs w:val="24"/>
        </w:rPr>
        <w:t xml:space="preserve"> gives protection against the bite of this snake. </w:t>
      </w:r>
      <w:r w:rsidR="000324B3">
        <w:rPr>
          <w:rFonts w:ascii="Arial" w:hAnsi="Arial" w:cs="Arial"/>
          <w:noProof/>
          <w:sz w:val="24"/>
          <w:szCs w:val="24"/>
          <w:lang w:eastAsia="en-GB"/>
        </w:rPr>
        <w:drawing>
          <wp:inline distT="0" distB="0" distL="0" distR="0">
            <wp:extent cx="4961588" cy="2952750"/>
            <wp:effectExtent l="19050" t="0" r="0" b="0"/>
            <wp:docPr id="36" name="Picture 2" descr="C:\Users\spawls\Pictures\atlas vipers\DSC_025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wls\Pictures\atlas vipers\DSC_0252_01.JPG"/>
                    <pic:cNvPicPr>
                      <a:picLocks noChangeAspect="1" noChangeArrowheads="1"/>
                    </pic:cNvPicPr>
                  </pic:nvPicPr>
                  <pic:blipFill>
                    <a:blip r:embed="rId41" cstate="print"/>
                    <a:srcRect/>
                    <a:stretch>
                      <a:fillRect/>
                    </a:stretch>
                  </pic:blipFill>
                  <pic:spPr bwMode="auto">
                    <a:xfrm>
                      <a:off x="0" y="0"/>
                      <a:ext cx="4961588" cy="2952750"/>
                    </a:xfrm>
                    <a:prstGeom prst="rect">
                      <a:avLst/>
                    </a:prstGeom>
                    <a:noFill/>
                    <a:ln w="9525">
                      <a:noFill/>
                      <a:miter lim="800000"/>
                      <a:headEnd/>
                      <a:tailEnd/>
                    </a:ln>
                  </pic:spPr>
                </pic:pic>
              </a:graphicData>
            </a:graphic>
          </wp:inline>
        </w:drawing>
      </w:r>
      <w:r w:rsidR="00A653A4">
        <w:rPr>
          <w:rFonts w:ascii="Arial" w:hAnsi="Arial" w:cs="Arial"/>
          <w:noProof/>
          <w:sz w:val="24"/>
          <w:szCs w:val="24"/>
          <w:lang w:eastAsia="en-GB"/>
        </w:rPr>
        <w:drawing>
          <wp:inline distT="0" distB="0" distL="0" distR="0">
            <wp:extent cx="1849213" cy="2596498"/>
            <wp:effectExtent l="19050" t="0" r="0" b="0"/>
            <wp:docPr id="37" name="Picture 3" descr="C:\Users\spawls\Pictures\atlas vipers\img55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wls\Pictures\atlas vipers\img558_01.JPG"/>
                    <pic:cNvPicPr>
                      <a:picLocks noChangeAspect="1" noChangeArrowheads="1"/>
                    </pic:cNvPicPr>
                  </pic:nvPicPr>
                  <pic:blipFill>
                    <a:blip r:embed="rId42" cstate="print"/>
                    <a:srcRect/>
                    <a:stretch>
                      <a:fillRect/>
                    </a:stretch>
                  </pic:blipFill>
                  <pic:spPr bwMode="auto">
                    <a:xfrm>
                      <a:off x="0" y="0"/>
                      <a:ext cx="1851442" cy="2599627"/>
                    </a:xfrm>
                    <a:prstGeom prst="rect">
                      <a:avLst/>
                    </a:prstGeom>
                    <a:noFill/>
                    <a:ln w="9525">
                      <a:noFill/>
                      <a:miter lim="800000"/>
                      <a:headEnd/>
                      <a:tailEnd/>
                    </a:ln>
                  </pic:spPr>
                </pic:pic>
              </a:graphicData>
            </a:graphic>
          </wp:inline>
        </w:drawing>
      </w:r>
      <w:r w:rsidR="00A653A4" w:rsidRPr="00A653A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653A4">
        <w:rPr>
          <w:rFonts w:ascii="Arial" w:hAnsi="Arial" w:cs="Arial"/>
          <w:noProof/>
          <w:sz w:val="24"/>
          <w:szCs w:val="24"/>
          <w:lang w:eastAsia="en-GB"/>
        </w:rPr>
        <w:drawing>
          <wp:inline distT="0" distB="0" distL="0" distR="0">
            <wp:extent cx="1714500" cy="2593894"/>
            <wp:effectExtent l="19050" t="0" r="0" b="0"/>
            <wp:docPr id="38" name="Picture 4" descr="C:\Users\spawls\Pictures\atlas vipers\img56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awls\Pictures\atlas vipers\img560_01.JPG"/>
                    <pic:cNvPicPr>
                      <a:picLocks noChangeAspect="1" noChangeArrowheads="1"/>
                    </pic:cNvPicPr>
                  </pic:nvPicPr>
                  <pic:blipFill>
                    <a:blip r:embed="rId43" cstate="print"/>
                    <a:srcRect/>
                    <a:stretch>
                      <a:fillRect/>
                    </a:stretch>
                  </pic:blipFill>
                  <pic:spPr bwMode="auto">
                    <a:xfrm>
                      <a:off x="0" y="0"/>
                      <a:ext cx="1716112" cy="2596332"/>
                    </a:xfrm>
                    <a:prstGeom prst="rect">
                      <a:avLst/>
                    </a:prstGeom>
                    <a:noFill/>
                    <a:ln w="9525">
                      <a:noFill/>
                      <a:miter lim="800000"/>
                      <a:headEnd/>
                      <a:tailEnd/>
                    </a:ln>
                  </pic:spPr>
                </pic:pic>
              </a:graphicData>
            </a:graphic>
          </wp:inline>
        </w:drawing>
      </w:r>
      <w:r w:rsidR="0012383E" w:rsidRPr="0012383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2383E">
        <w:rPr>
          <w:rFonts w:ascii="Times New Roman" w:eastAsia="Times New Roman" w:hAnsi="Times New Roman" w:cs="Times New Roman"/>
          <w:noProof/>
          <w:color w:val="000000"/>
          <w:w w:val="0"/>
          <w:sz w:val="0"/>
          <w:szCs w:val="0"/>
          <w:u w:color="000000"/>
          <w:bdr w:val="none" w:sz="0" w:space="0" w:color="000000"/>
          <w:shd w:val="clear" w:color="000000" w:fill="000000"/>
          <w:lang w:eastAsia="en-GB"/>
        </w:rPr>
        <w:drawing>
          <wp:inline distT="0" distB="0" distL="0" distR="0">
            <wp:extent cx="1609107" cy="2581275"/>
            <wp:effectExtent l="19050" t="0" r="0" b="0"/>
            <wp:docPr id="39" name="Picture 5" descr="C:\Users\spawls\Pictures\atlas vipers\img55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awls\Pictures\atlas vipers\img556_01.JPG"/>
                    <pic:cNvPicPr>
                      <a:picLocks noChangeAspect="1" noChangeArrowheads="1"/>
                    </pic:cNvPicPr>
                  </pic:nvPicPr>
                  <pic:blipFill>
                    <a:blip r:embed="rId44" cstate="print"/>
                    <a:srcRect/>
                    <a:stretch>
                      <a:fillRect/>
                    </a:stretch>
                  </pic:blipFill>
                  <pic:spPr bwMode="auto">
                    <a:xfrm>
                      <a:off x="0" y="0"/>
                      <a:ext cx="1609107" cy="2581275"/>
                    </a:xfrm>
                    <a:prstGeom prst="rect">
                      <a:avLst/>
                    </a:prstGeom>
                    <a:noFill/>
                    <a:ln w="9525">
                      <a:noFill/>
                      <a:miter lim="800000"/>
                      <a:headEnd/>
                      <a:tailEnd/>
                    </a:ln>
                  </pic:spPr>
                </pic:pic>
              </a:graphicData>
            </a:graphic>
          </wp:inline>
        </w:drawing>
      </w:r>
    </w:p>
    <w:p w:rsidR="005211DD" w:rsidRDefault="005211DD" w:rsidP="005211DD">
      <w:pPr>
        <w:rPr>
          <w:rFonts w:ascii="Arial" w:hAnsi="Arial" w:cs="Arial"/>
          <w:b/>
          <w:i/>
          <w:sz w:val="24"/>
          <w:szCs w:val="24"/>
        </w:rPr>
      </w:pPr>
      <w:r>
        <w:rPr>
          <w:rFonts w:ascii="Arial" w:hAnsi="Arial" w:cs="Arial"/>
          <w:b/>
          <w:sz w:val="24"/>
          <w:szCs w:val="24"/>
        </w:rPr>
        <w:lastRenderedPageBreak/>
        <w:t>Rough-scaled</w:t>
      </w:r>
      <w:r w:rsidRPr="0088681E">
        <w:rPr>
          <w:rFonts w:ascii="Arial" w:hAnsi="Arial" w:cs="Arial"/>
          <w:b/>
          <w:sz w:val="24"/>
          <w:szCs w:val="24"/>
        </w:rPr>
        <w:t xml:space="preserve"> Bush Viper</w:t>
      </w:r>
      <w:r>
        <w:rPr>
          <w:rFonts w:ascii="Arial" w:hAnsi="Arial" w:cs="Arial"/>
          <w:b/>
          <w:sz w:val="24"/>
          <w:szCs w:val="24"/>
        </w:rPr>
        <w:t>/Prickly bush viper</w:t>
      </w:r>
      <w:r w:rsidRPr="0088681E">
        <w:rPr>
          <w:rFonts w:ascii="Arial" w:hAnsi="Arial" w:cs="Arial"/>
          <w:b/>
          <w:sz w:val="24"/>
          <w:szCs w:val="24"/>
        </w:rPr>
        <w:t xml:space="preserve">   </w:t>
      </w:r>
      <w:r w:rsidRPr="0088681E">
        <w:rPr>
          <w:rFonts w:ascii="Arial" w:hAnsi="Arial" w:cs="Arial"/>
          <w:b/>
          <w:i/>
          <w:sz w:val="24"/>
          <w:szCs w:val="24"/>
        </w:rPr>
        <w:t xml:space="preserve">Atheris </w:t>
      </w:r>
      <w:proofErr w:type="spellStart"/>
      <w:r>
        <w:rPr>
          <w:rFonts w:ascii="Arial" w:hAnsi="Arial" w:cs="Arial"/>
          <w:b/>
          <w:i/>
          <w:sz w:val="24"/>
          <w:szCs w:val="24"/>
        </w:rPr>
        <w:t>hispida</w:t>
      </w:r>
      <w:proofErr w:type="spellEnd"/>
    </w:p>
    <w:p w:rsidR="00BD5889" w:rsidRDefault="00BD5889" w:rsidP="00E43EDC">
      <w:pPr>
        <w:rPr>
          <w:rFonts w:ascii="Arial" w:hAnsi="Arial" w:cs="Arial"/>
          <w:sz w:val="24"/>
          <w:szCs w:val="24"/>
        </w:rPr>
      </w:pPr>
      <w:r>
        <w:rPr>
          <w:rFonts w:ascii="Arial" w:hAnsi="Arial" w:cs="Arial"/>
          <w:noProof/>
          <w:sz w:val="24"/>
          <w:szCs w:val="24"/>
          <w:lang w:eastAsia="en-GB"/>
        </w:rPr>
        <w:drawing>
          <wp:inline distT="0" distB="0" distL="0" distR="0">
            <wp:extent cx="3105150" cy="3517338"/>
            <wp:effectExtent l="19050" t="0" r="0" b="0"/>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srcRect/>
                    <a:stretch>
                      <a:fillRect/>
                    </a:stretch>
                  </pic:blipFill>
                  <pic:spPr bwMode="auto">
                    <a:xfrm>
                      <a:off x="0" y="0"/>
                      <a:ext cx="3105150" cy="3517338"/>
                    </a:xfrm>
                    <a:prstGeom prst="rect">
                      <a:avLst/>
                    </a:prstGeom>
                    <a:noFill/>
                    <a:ln w="9525">
                      <a:noFill/>
                      <a:miter lim="800000"/>
                      <a:headEnd/>
                      <a:tailEnd/>
                    </a:ln>
                  </pic:spPr>
                </pic:pic>
              </a:graphicData>
            </a:graphic>
          </wp:inline>
        </w:drawing>
      </w:r>
      <w:r>
        <w:rPr>
          <w:rFonts w:ascii="Arial" w:hAnsi="Arial" w:cs="Arial"/>
          <w:noProof/>
          <w:sz w:val="24"/>
          <w:szCs w:val="24"/>
          <w:lang w:eastAsia="en-GB"/>
        </w:rPr>
        <w:drawing>
          <wp:inline distT="0" distB="0" distL="0" distR="0">
            <wp:extent cx="4318747" cy="2686050"/>
            <wp:effectExtent l="19050" t="0" r="5603" b="0"/>
            <wp:docPr id="41" name="Picture 7" descr="C:\Users\spawls\Pictures\atlas vipers\hispida 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awls\Pictures\atlas vipers\hispida 1_01.JPG"/>
                    <pic:cNvPicPr>
                      <a:picLocks noChangeAspect="1" noChangeArrowheads="1"/>
                    </pic:cNvPicPr>
                  </pic:nvPicPr>
                  <pic:blipFill>
                    <a:blip r:embed="rId46" cstate="print"/>
                    <a:srcRect/>
                    <a:stretch>
                      <a:fillRect/>
                    </a:stretch>
                  </pic:blipFill>
                  <pic:spPr bwMode="auto">
                    <a:xfrm>
                      <a:off x="0" y="0"/>
                      <a:ext cx="4318747" cy="2686050"/>
                    </a:xfrm>
                    <a:prstGeom prst="rect">
                      <a:avLst/>
                    </a:prstGeom>
                    <a:noFill/>
                    <a:ln w="9525">
                      <a:noFill/>
                      <a:miter lim="800000"/>
                      <a:headEnd/>
                      <a:tailEnd/>
                    </a:ln>
                  </pic:spPr>
                </pic:pic>
              </a:graphicData>
            </a:graphic>
          </wp:inline>
        </w:drawing>
      </w:r>
    </w:p>
    <w:p w:rsidR="00702375" w:rsidRPr="00BD5889" w:rsidRDefault="00702375" w:rsidP="005211DD">
      <w:pPr>
        <w:rPr>
          <w:rFonts w:ascii="Arial" w:hAnsi="Arial" w:cs="Arial"/>
          <w:sz w:val="24"/>
          <w:szCs w:val="24"/>
        </w:rPr>
      </w:pPr>
      <w:r>
        <w:rPr>
          <w:rFonts w:ascii="Arial" w:hAnsi="Arial" w:cs="Arial"/>
          <w:sz w:val="24"/>
          <w:szCs w:val="24"/>
        </w:rPr>
        <w:t>Photograph © John H Tashjian</w:t>
      </w:r>
      <w:r w:rsidR="004D6210">
        <w:rPr>
          <w:rFonts w:ascii="Arial" w:hAnsi="Arial" w:cs="Arial"/>
          <w:sz w:val="24"/>
          <w:szCs w:val="24"/>
        </w:rPr>
        <w:t>; Kakamega.</w:t>
      </w:r>
    </w:p>
    <w:p w:rsidR="00702375" w:rsidRDefault="00702375" w:rsidP="00702375">
      <w:pPr>
        <w:rPr>
          <w:rFonts w:ascii="Arial" w:hAnsi="Arial" w:cs="Arial"/>
          <w:sz w:val="24"/>
          <w:szCs w:val="24"/>
        </w:rPr>
      </w:pPr>
      <w:r w:rsidRPr="00197E7E">
        <w:rPr>
          <w:rFonts w:ascii="Arial" w:hAnsi="Arial" w:cs="Arial"/>
          <w:b/>
          <w:sz w:val="24"/>
          <w:szCs w:val="24"/>
        </w:rPr>
        <w:t>Identification</w:t>
      </w:r>
      <w:r w:rsidRPr="00197E7E">
        <w:rPr>
          <w:rFonts w:ascii="Arial" w:hAnsi="Arial" w:cs="Arial"/>
          <w:sz w:val="24"/>
          <w:szCs w:val="24"/>
        </w:rPr>
        <w:t>:  A</w:t>
      </w:r>
      <w:r>
        <w:rPr>
          <w:rFonts w:ascii="Arial" w:hAnsi="Arial" w:cs="Arial"/>
          <w:sz w:val="24"/>
          <w:szCs w:val="24"/>
        </w:rPr>
        <w:t xml:space="preserve"> slender bush viper, with a fairly broad triangular head, the head and body scales are curiously long, giving the impression of hairs</w:t>
      </w:r>
      <w:r w:rsidR="00E43EDC">
        <w:rPr>
          <w:rFonts w:ascii="Arial" w:hAnsi="Arial" w:cs="Arial"/>
          <w:sz w:val="24"/>
          <w:szCs w:val="24"/>
        </w:rPr>
        <w:t xml:space="preserve"> (see head photo below)</w:t>
      </w:r>
      <w:r>
        <w:rPr>
          <w:rFonts w:ascii="Arial" w:hAnsi="Arial" w:cs="Arial"/>
          <w:sz w:val="24"/>
          <w:szCs w:val="24"/>
        </w:rPr>
        <w:t>.  Average size 40 to 60 cm, maximum about 70 cm.  In Kenya usually green or brownish, with a dark marking (often H, W, or V-shaped, sometimes just a dark blotch) on top of the head.  Underside greenish, darkening towards the tail.</w:t>
      </w:r>
    </w:p>
    <w:p w:rsidR="00702375" w:rsidRDefault="00702375" w:rsidP="00702375">
      <w:pPr>
        <w:rPr>
          <w:rFonts w:ascii="Arial" w:hAnsi="Arial" w:cs="Arial"/>
          <w:sz w:val="24"/>
          <w:szCs w:val="24"/>
        </w:rPr>
      </w:pPr>
      <w:r w:rsidRPr="00197E7E">
        <w:rPr>
          <w:rFonts w:ascii="Arial" w:hAnsi="Arial" w:cs="Arial"/>
          <w:b/>
          <w:sz w:val="24"/>
          <w:szCs w:val="24"/>
        </w:rPr>
        <w:t>Distribution:</w:t>
      </w:r>
      <w:r w:rsidRPr="00197E7E">
        <w:rPr>
          <w:rFonts w:ascii="Arial" w:hAnsi="Arial" w:cs="Arial"/>
          <w:sz w:val="24"/>
          <w:szCs w:val="24"/>
        </w:rPr>
        <w:t xml:space="preserve">  </w:t>
      </w:r>
      <w:r>
        <w:rPr>
          <w:rFonts w:ascii="Arial" w:hAnsi="Arial" w:cs="Arial"/>
          <w:sz w:val="24"/>
          <w:szCs w:val="24"/>
        </w:rPr>
        <w:t xml:space="preserve">In Kenya, so far found only in the Kakamega forest, in the west. </w:t>
      </w:r>
    </w:p>
    <w:p w:rsidR="00702375" w:rsidRDefault="00702375" w:rsidP="00702375">
      <w:pPr>
        <w:rPr>
          <w:rFonts w:ascii="Arial" w:hAnsi="Arial" w:cs="Arial"/>
          <w:sz w:val="24"/>
          <w:szCs w:val="24"/>
        </w:rPr>
      </w:pPr>
      <w:r w:rsidRPr="00197E7E">
        <w:rPr>
          <w:rFonts w:ascii="Arial" w:hAnsi="Arial" w:cs="Arial"/>
          <w:b/>
          <w:sz w:val="24"/>
          <w:szCs w:val="24"/>
        </w:rPr>
        <w:t>Natural History</w:t>
      </w:r>
      <w:r w:rsidRPr="00197E7E">
        <w:rPr>
          <w:rFonts w:ascii="Arial" w:hAnsi="Arial" w:cs="Arial"/>
          <w:sz w:val="24"/>
          <w:szCs w:val="24"/>
        </w:rPr>
        <w:t xml:space="preserve">: </w:t>
      </w:r>
      <w:r>
        <w:rPr>
          <w:rFonts w:ascii="Arial" w:hAnsi="Arial" w:cs="Arial"/>
          <w:sz w:val="24"/>
          <w:szCs w:val="24"/>
        </w:rPr>
        <w:t xml:space="preserve"> Poorly known.  </w:t>
      </w:r>
      <w:proofErr w:type="gramStart"/>
      <w:r>
        <w:rPr>
          <w:rFonts w:ascii="Arial" w:hAnsi="Arial" w:cs="Arial"/>
          <w:sz w:val="24"/>
          <w:szCs w:val="24"/>
        </w:rPr>
        <w:t>Arboreal and slow-moving, climbs well, in Kakamega usually found in taller bushes than the green bush viper.</w:t>
      </w:r>
      <w:proofErr w:type="gramEnd"/>
      <w:r>
        <w:rPr>
          <w:rFonts w:ascii="Arial" w:hAnsi="Arial" w:cs="Arial"/>
          <w:sz w:val="24"/>
          <w:szCs w:val="24"/>
        </w:rPr>
        <w:t xml:space="preserve">  Largely </w:t>
      </w:r>
      <w:r>
        <w:rPr>
          <w:rFonts w:ascii="Arial" w:hAnsi="Arial" w:cs="Arial"/>
          <w:sz w:val="24"/>
          <w:szCs w:val="24"/>
        </w:rPr>
        <w:lastRenderedPageBreak/>
        <w:t xml:space="preserve">nocturnal but will </w:t>
      </w:r>
      <w:proofErr w:type="spellStart"/>
      <w:r>
        <w:rPr>
          <w:rFonts w:ascii="Arial" w:hAnsi="Arial" w:cs="Arial"/>
          <w:sz w:val="24"/>
          <w:szCs w:val="24"/>
        </w:rPr>
        <w:t>bask</w:t>
      </w:r>
      <w:proofErr w:type="spellEnd"/>
      <w:r>
        <w:rPr>
          <w:rFonts w:ascii="Arial" w:hAnsi="Arial" w:cs="Arial"/>
          <w:sz w:val="24"/>
          <w:szCs w:val="24"/>
        </w:rPr>
        <w:t xml:space="preserve"> on top of vegetation and opportunistically strike passing</w:t>
      </w:r>
      <w:r w:rsidR="00E43EDC">
        <w:rPr>
          <w:rFonts w:ascii="Arial" w:hAnsi="Arial" w:cs="Arial"/>
          <w:sz w:val="24"/>
          <w:szCs w:val="24"/>
        </w:rPr>
        <w:t xml:space="preserve"> prey at any time. </w:t>
      </w:r>
      <w:proofErr w:type="gramStart"/>
      <w:r w:rsidR="00E43EDC">
        <w:rPr>
          <w:rFonts w:ascii="Arial" w:hAnsi="Arial" w:cs="Arial"/>
          <w:sz w:val="24"/>
          <w:szCs w:val="24"/>
        </w:rPr>
        <w:t>Usually</w:t>
      </w:r>
      <w:r>
        <w:rPr>
          <w:rFonts w:ascii="Arial" w:hAnsi="Arial" w:cs="Arial"/>
          <w:sz w:val="24"/>
          <w:szCs w:val="24"/>
        </w:rPr>
        <w:t xml:space="preserve"> in low vegetation, and small trees.</w:t>
      </w:r>
      <w:proofErr w:type="gramEnd"/>
      <w:r>
        <w:rPr>
          <w:rFonts w:ascii="Arial" w:hAnsi="Arial" w:cs="Arial"/>
          <w:sz w:val="24"/>
          <w:szCs w:val="24"/>
        </w:rPr>
        <w:t xml:space="preserve">  When molested, these</w:t>
      </w:r>
      <w:r w:rsidR="00E43EDC">
        <w:rPr>
          <w:rFonts w:ascii="Arial" w:hAnsi="Arial" w:cs="Arial"/>
          <w:sz w:val="24"/>
          <w:szCs w:val="24"/>
        </w:rPr>
        <w:t xml:space="preserve"> snakes </w:t>
      </w:r>
      <w:r>
        <w:rPr>
          <w:rFonts w:ascii="Arial" w:hAnsi="Arial" w:cs="Arial"/>
          <w:sz w:val="24"/>
          <w:szCs w:val="24"/>
        </w:rPr>
        <w:t>form c-shaped coils and hiss and strike vigorously.  Their mouths are often full of</w:t>
      </w:r>
      <w:r w:rsidR="00E43EDC">
        <w:rPr>
          <w:rFonts w:ascii="Arial" w:hAnsi="Arial" w:cs="Arial"/>
          <w:sz w:val="24"/>
          <w:szCs w:val="24"/>
        </w:rPr>
        <w:t xml:space="preserve"> tiny black mites.  Diet:</w:t>
      </w:r>
      <w:r>
        <w:rPr>
          <w:rFonts w:ascii="Arial" w:hAnsi="Arial" w:cs="Arial"/>
          <w:sz w:val="24"/>
          <w:szCs w:val="24"/>
        </w:rPr>
        <w:t xml:space="preserve"> small mammals </w:t>
      </w:r>
      <w:proofErr w:type="gramStart"/>
      <w:r>
        <w:rPr>
          <w:rFonts w:ascii="Arial" w:hAnsi="Arial" w:cs="Arial"/>
          <w:sz w:val="24"/>
          <w:szCs w:val="24"/>
        </w:rPr>
        <w:t>and  amphibians</w:t>
      </w:r>
      <w:proofErr w:type="gramEnd"/>
      <w:r>
        <w:rPr>
          <w:rFonts w:ascii="Arial" w:hAnsi="Arial" w:cs="Arial"/>
          <w:sz w:val="24"/>
          <w:szCs w:val="24"/>
        </w:rPr>
        <w:t xml:space="preserve">. Two to twelve young are born alive; in Kakamega born in April at the height of the rainy season.  The numbers of this snake in the Kakamega Forest seem to vary in a curious </w:t>
      </w:r>
      <w:r w:rsidR="00F401B5">
        <w:rPr>
          <w:rFonts w:ascii="Arial" w:hAnsi="Arial" w:cs="Arial"/>
          <w:sz w:val="24"/>
          <w:szCs w:val="24"/>
        </w:rPr>
        <w:t>way;</w:t>
      </w:r>
      <w:r>
        <w:rPr>
          <w:rFonts w:ascii="Arial" w:hAnsi="Arial" w:cs="Arial"/>
          <w:sz w:val="24"/>
          <w:szCs w:val="24"/>
        </w:rPr>
        <w:t xml:space="preserve"> sometimes they are present in numbers, at other times they appear to be absent. </w:t>
      </w:r>
    </w:p>
    <w:p w:rsidR="00702375" w:rsidRDefault="00702375" w:rsidP="00702375">
      <w:pPr>
        <w:rPr>
          <w:rFonts w:ascii="Arial" w:hAnsi="Arial" w:cs="Arial"/>
          <w:sz w:val="24"/>
          <w:szCs w:val="24"/>
        </w:rPr>
      </w:pPr>
      <w:r w:rsidRPr="00197E7E">
        <w:rPr>
          <w:rFonts w:ascii="Arial" w:hAnsi="Arial" w:cs="Arial"/>
          <w:b/>
          <w:sz w:val="24"/>
          <w:szCs w:val="24"/>
        </w:rPr>
        <w:t>Conservation Significance</w:t>
      </w:r>
      <w:r w:rsidRPr="00197E7E">
        <w:rPr>
          <w:rFonts w:ascii="Arial" w:hAnsi="Arial" w:cs="Arial"/>
          <w:sz w:val="24"/>
          <w:szCs w:val="24"/>
        </w:rPr>
        <w:t xml:space="preserve">: </w:t>
      </w:r>
      <w:r>
        <w:rPr>
          <w:rFonts w:ascii="Arial" w:hAnsi="Arial" w:cs="Arial"/>
          <w:sz w:val="24"/>
          <w:szCs w:val="24"/>
        </w:rPr>
        <w:t xml:space="preserve">Entire range within Kenya protected in the Kakamega Forest.  </w:t>
      </w:r>
      <w:proofErr w:type="gramStart"/>
      <w:r>
        <w:rPr>
          <w:rFonts w:ascii="Arial" w:hAnsi="Arial" w:cs="Arial"/>
          <w:sz w:val="24"/>
          <w:szCs w:val="24"/>
        </w:rPr>
        <w:t>Sporadically recorded from Uganda and the country around the Albertine Rift.</w:t>
      </w:r>
      <w:proofErr w:type="gramEnd"/>
      <w:r>
        <w:rPr>
          <w:rFonts w:ascii="Arial" w:hAnsi="Arial" w:cs="Arial"/>
          <w:sz w:val="24"/>
          <w:szCs w:val="24"/>
        </w:rPr>
        <w:t xml:space="preserve">  Their status and distribution are poorly understood.  </w:t>
      </w:r>
    </w:p>
    <w:p w:rsidR="00E43EDC" w:rsidRDefault="00702375" w:rsidP="00702375">
      <w:pPr>
        <w:rPr>
          <w:rFonts w:ascii="Arial" w:hAnsi="Arial" w:cs="Arial"/>
          <w:sz w:val="24"/>
          <w:szCs w:val="24"/>
        </w:rPr>
      </w:pPr>
      <w:r w:rsidRPr="00197E7E">
        <w:rPr>
          <w:rFonts w:ascii="Arial" w:hAnsi="Arial" w:cs="Arial"/>
          <w:b/>
          <w:sz w:val="24"/>
          <w:szCs w:val="24"/>
        </w:rPr>
        <w:t>Medical Significance</w:t>
      </w:r>
      <w:r w:rsidRPr="00197E7E">
        <w:rPr>
          <w:rFonts w:ascii="Arial" w:hAnsi="Arial" w:cs="Arial"/>
          <w:sz w:val="24"/>
          <w:szCs w:val="24"/>
        </w:rPr>
        <w:t xml:space="preserve">: </w:t>
      </w:r>
      <w:r>
        <w:rPr>
          <w:rFonts w:ascii="Arial" w:hAnsi="Arial" w:cs="Arial"/>
          <w:sz w:val="24"/>
          <w:szCs w:val="24"/>
        </w:rPr>
        <w:t xml:space="preserve">The toxicity of the venom is unknown, presumably similar to </w:t>
      </w:r>
      <w:proofErr w:type="spellStart"/>
      <w:r>
        <w:rPr>
          <w:rFonts w:ascii="Arial" w:hAnsi="Arial" w:cs="Arial"/>
          <w:sz w:val="24"/>
          <w:szCs w:val="24"/>
        </w:rPr>
        <w:t>oher</w:t>
      </w:r>
      <w:proofErr w:type="spellEnd"/>
      <w:r>
        <w:rPr>
          <w:rFonts w:ascii="Arial" w:hAnsi="Arial" w:cs="Arial"/>
          <w:sz w:val="24"/>
          <w:szCs w:val="24"/>
        </w:rPr>
        <w:t xml:space="preserve"> bush vipers</w:t>
      </w:r>
      <w:r w:rsidR="00F93C3D">
        <w:rPr>
          <w:rFonts w:ascii="Arial" w:hAnsi="Arial" w:cs="Arial"/>
          <w:sz w:val="24"/>
          <w:szCs w:val="24"/>
        </w:rPr>
        <w:t>, but no bite cases are known</w:t>
      </w:r>
      <w:r>
        <w:rPr>
          <w:rFonts w:ascii="Arial" w:hAnsi="Arial" w:cs="Arial"/>
          <w:sz w:val="24"/>
          <w:szCs w:val="24"/>
        </w:rPr>
        <w:t xml:space="preserve">.  No </w:t>
      </w:r>
      <w:proofErr w:type="gramStart"/>
      <w:r>
        <w:rPr>
          <w:rFonts w:ascii="Arial" w:hAnsi="Arial" w:cs="Arial"/>
          <w:sz w:val="24"/>
          <w:szCs w:val="24"/>
        </w:rPr>
        <w:t>existing  serum</w:t>
      </w:r>
      <w:proofErr w:type="gramEnd"/>
      <w:r>
        <w:rPr>
          <w:rFonts w:ascii="Arial" w:hAnsi="Arial" w:cs="Arial"/>
          <w:sz w:val="24"/>
          <w:szCs w:val="24"/>
        </w:rPr>
        <w:t xml:space="preserve"> gives protection against the bite of this snake.</w:t>
      </w:r>
    </w:p>
    <w:p w:rsidR="00E43EDC" w:rsidRDefault="00E43EDC" w:rsidP="00702375">
      <w:pPr>
        <w:rPr>
          <w:rFonts w:ascii="Arial" w:hAnsi="Arial" w:cs="Arial"/>
          <w:sz w:val="24"/>
          <w:szCs w:val="24"/>
        </w:rPr>
      </w:pPr>
      <w:r>
        <w:rPr>
          <w:rFonts w:ascii="Arial" w:hAnsi="Arial" w:cs="Arial"/>
          <w:noProof/>
          <w:sz w:val="24"/>
          <w:szCs w:val="24"/>
          <w:lang w:eastAsia="en-GB"/>
        </w:rPr>
        <w:drawing>
          <wp:inline distT="0" distB="0" distL="0" distR="0">
            <wp:extent cx="3552825" cy="1915059"/>
            <wp:effectExtent l="19050" t="0" r="9525" b="0"/>
            <wp:docPr id="43" name="Picture 1" descr="C:\Users\spawls\Pictures\atlas vipers\Atheris hispida_Kakamega Forest Wagne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atlas vipers\Atheris hispida_Kakamega Forest Wagner_01.JPG"/>
                    <pic:cNvPicPr>
                      <a:picLocks noChangeAspect="1" noChangeArrowheads="1"/>
                    </pic:cNvPicPr>
                  </pic:nvPicPr>
                  <pic:blipFill>
                    <a:blip r:embed="rId47" cstate="print"/>
                    <a:srcRect/>
                    <a:stretch>
                      <a:fillRect/>
                    </a:stretch>
                  </pic:blipFill>
                  <pic:spPr bwMode="auto">
                    <a:xfrm>
                      <a:off x="0" y="0"/>
                      <a:ext cx="3552825" cy="1915059"/>
                    </a:xfrm>
                    <a:prstGeom prst="rect">
                      <a:avLst/>
                    </a:prstGeom>
                    <a:noFill/>
                    <a:ln w="9525">
                      <a:noFill/>
                      <a:miter lim="800000"/>
                      <a:headEnd/>
                      <a:tailEnd/>
                    </a:ln>
                  </pic:spPr>
                </pic:pic>
              </a:graphicData>
            </a:graphic>
          </wp:inline>
        </w:drawing>
      </w:r>
    </w:p>
    <w:p w:rsidR="00E43EDC" w:rsidRDefault="00E43EDC" w:rsidP="00702375">
      <w:pPr>
        <w:rPr>
          <w:rFonts w:ascii="Arial" w:hAnsi="Arial" w:cs="Arial"/>
          <w:sz w:val="24"/>
          <w:szCs w:val="24"/>
        </w:rPr>
      </w:pPr>
      <w:r>
        <w:rPr>
          <w:rFonts w:ascii="Arial" w:hAnsi="Arial" w:cs="Arial"/>
          <w:sz w:val="24"/>
          <w:szCs w:val="24"/>
        </w:rPr>
        <w:t>Photograph © Philipp Wagner</w:t>
      </w:r>
      <w:r w:rsidR="004D6210">
        <w:rPr>
          <w:rFonts w:ascii="Arial" w:hAnsi="Arial" w:cs="Arial"/>
          <w:sz w:val="24"/>
          <w:szCs w:val="24"/>
        </w:rPr>
        <w:t>; Kakamega</w:t>
      </w:r>
    </w:p>
    <w:p w:rsidR="00E43EDC" w:rsidRDefault="00995E6E" w:rsidP="006C3EBE">
      <w:pPr>
        <w:rPr>
          <w:rFonts w:ascii="Arial" w:hAnsi="Arial" w:cs="Arial"/>
          <w:sz w:val="24"/>
          <w:szCs w:val="24"/>
        </w:rPr>
      </w:pPr>
      <w:r>
        <w:rPr>
          <w:noProof/>
          <w:lang w:eastAsia="en-GB"/>
        </w:rPr>
        <w:drawing>
          <wp:inline distT="0" distB="0" distL="0" distR="0">
            <wp:extent cx="4587675" cy="2842121"/>
            <wp:effectExtent l="19050" t="0" r="3375" b="0"/>
            <wp:docPr id="42" name="Picture 8" descr="C:\Users\spawls\Pictures\atlas vipers\hispida 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pawls\Pictures\atlas vipers\hispida 2_01.JPG"/>
                    <pic:cNvPicPr>
                      <a:picLocks noChangeAspect="1" noChangeArrowheads="1"/>
                    </pic:cNvPicPr>
                  </pic:nvPicPr>
                  <pic:blipFill>
                    <a:blip r:embed="rId48" cstate="print"/>
                    <a:srcRect/>
                    <a:stretch>
                      <a:fillRect/>
                    </a:stretch>
                  </pic:blipFill>
                  <pic:spPr bwMode="auto">
                    <a:xfrm>
                      <a:off x="0" y="0"/>
                      <a:ext cx="4587675" cy="2842121"/>
                    </a:xfrm>
                    <a:prstGeom prst="rect">
                      <a:avLst/>
                    </a:prstGeom>
                    <a:noFill/>
                    <a:ln w="9525">
                      <a:noFill/>
                      <a:miter lim="800000"/>
                      <a:headEnd/>
                      <a:tailEnd/>
                    </a:ln>
                  </pic:spPr>
                </pic:pic>
              </a:graphicData>
            </a:graphic>
          </wp:inline>
        </w:drawing>
      </w:r>
    </w:p>
    <w:p w:rsidR="00995E6E" w:rsidRPr="00C05F17" w:rsidRDefault="00995E6E" w:rsidP="006C3EBE">
      <w:r w:rsidRPr="00995E6E">
        <w:rPr>
          <w:rFonts w:ascii="Arial" w:hAnsi="Arial" w:cs="Arial"/>
          <w:sz w:val="24"/>
          <w:szCs w:val="24"/>
        </w:rPr>
        <w:t>Photograph © John H Tashjian.</w:t>
      </w:r>
      <w:r w:rsidR="004D6210">
        <w:rPr>
          <w:rFonts w:ascii="Arial" w:hAnsi="Arial" w:cs="Arial"/>
          <w:sz w:val="24"/>
          <w:szCs w:val="24"/>
        </w:rPr>
        <w:t xml:space="preserve">  Kakamega. </w:t>
      </w:r>
    </w:p>
    <w:sectPr w:rsidR="00995E6E" w:rsidRPr="00C05F17" w:rsidSect="0087318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0611A"/>
    <w:rsid w:val="0000611A"/>
    <w:rsid w:val="00014006"/>
    <w:rsid w:val="000324B3"/>
    <w:rsid w:val="00043BF1"/>
    <w:rsid w:val="000C03DF"/>
    <w:rsid w:val="000D112C"/>
    <w:rsid w:val="0012383E"/>
    <w:rsid w:val="001350F0"/>
    <w:rsid w:val="0022194A"/>
    <w:rsid w:val="0025557D"/>
    <w:rsid w:val="002F48E3"/>
    <w:rsid w:val="0033345F"/>
    <w:rsid w:val="00356CF0"/>
    <w:rsid w:val="003719FA"/>
    <w:rsid w:val="003D6800"/>
    <w:rsid w:val="00454B0D"/>
    <w:rsid w:val="00495E7D"/>
    <w:rsid w:val="004B5F29"/>
    <w:rsid w:val="004D4922"/>
    <w:rsid w:val="004D6210"/>
    <w:rsid w:val="004E0D21"/>
    <w:rsid w:val="005211DD"/>
    <w:rsid w:val="0056325E"/>
    <w:rsid w:val="00585AEE"/>
    <w:rsid w:val="00586A87"/>
    <w:rsid w:val="005B5625"/>
    <w:rsid w:val="005D4EA8"/>
    <w:rsid w:val="0064745E"/>
    <w:rsid w:val="006C3EBE"/>
    <w:rsid w:val="006D3C7D"/>
    <w:rsid w:val="00702375"/>
    <w:rsid w:val="00746558"/>
    <w:rsid w:val="00763736"/>
    <w:rsid w:val="00763A0A"/>
    <w:rsid w:val="0077705B"/>
    <w:rsid w:val="00794298"/>
    <w:rsid w:val="007959ED"/>
    <w:rsid w:val="007E23DF"/>
    <w:rsid w:val="007E2E34"/>
    <w:rsid w:val="00835229"/>
    <w:rsid w:val="00873182"/>
    <w:rsid w:val="0088681E"/>
    <w:rsid w:val="00891B07"/>
    <w:rsid w:val="00955021"/>
    <w:rsid w:val="00995E6E"/>
    <w:rsid w:val="009C7CA0"/>
    <w:rsid w:val="00A51FC8"/>
    <w:rsid w:val="00A653A4"/>
    <w:rsid w:val="00AC0FFB"/>
    <w:rsid w:val="00AF68F2"/>
    <w:rsid w:val="00B7050B"/>
    <w:rsid w:val="00BB52EA"/>
    <w:rsid w:val="00BD5889"/>
    <w:rsid w:val="00C02F05"/>
    <w:rsid w:val="00C05F17"/>
    <w:rsid w:val="00C06E11"/>
    <w:rsid w:val="00C1477C"/>
    <w:rsid w:val="00CB7499"/>
    <w:rsid w:val="00CE0E9B"/>
    <w:rsid w:val="00CF2882"/>
    <w:rsid w:val="00DC0567"/>
    <w:rsid w:val="00DD7793"/>
    <w:rsid w:val="00E42045"/>
    <w:rsid w:val="00E437CF"/>
    <w:rsid w:val="00E43EDC"/>
    <w:rsid w:val="00E8162F"/>
    <w:rsid w:val="00EA5FB8"/>
    <w:rsid w:val="00ED466E"/>
    <w:rsid w:val="00ED6660"/>
    <w:rsid w:val="00EF63C3"/>
    <w:rsid w:val="00F03E35"/>
    <w:rsid w:val="00F23ADB"/>
    <w:rsid w:val="00F401B5"/>
    <w:rsid w:val="00F404B9"/>
    <w:rsid w:val="00F45D91"/>
    <w:rsid w:val="00F80C59"/>
    <w:rsid w:val="00F85E00"/>
    <w:rsid w:val="00F93C3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11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0611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0061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611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theme" Target="theme/theme1.xml"/><Relationship Id="rId7" Type="http://schemas.openxmlformats.org/officeDocument/2006/relationships/hyperlink" Target="mailto:Kenyareptileatlas@gmail.com" TargetMode="Externa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pn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258A26-57C0-4A8F-B077-DE7971365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948</TotalTime>
  <Pages>15</Pages>
  <Words>2105</Words>
  <Characters>12005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spawls</dc:creator>
  <cp:lastModifiedBy>spawls</cp:lastModifiedBy>
  <cp:revision>46</cp:revision>
  <dcterms:created xsi:type="dcterms:W3CDTF">2014-03-29T21:33:00Z</dcterms:created>
  <dcterms:modified xsi:type="dcterms:W3CDTF">2014-04-05T22:51:00Z</dcterms:modified>
</cp:coreProperties>
</file>